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6D" w:rsidRPr="00934641" w:rsidRDefault="0080366D" w:rsidP="0080366D">
      <w:pPr>
        <w:shd w:val="clear" w:color="auto" w:fill="FFFFFF"/>
        <w:jc w:val="center"/>
        <w:textAlignment w:val="baseline"/>
        <w:rPr>
          <w:rFonts w:ascii="PT Astra Serif" w:hAnsi="PT Astra Serif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34641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Управлением Министерства юстиции Российской Федерации по Амурской области совместно с взаимодействующими органами и организациями </w:t>
      </w:r>
      <w:r w:rsidR="007D0E5E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30 мая 2025</w:t>
      </w:r>
      <w:r w:rsidR="009A017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34641">
        <w:rPr>
          <w:rFonts w:ascii="PT Astra Serif" w:hAnsi="PT Astra Serif"/>
          <w:b/>
          <w:sz w:val="28"/>
          <w:szCs w:val="28"/>
          <w:bdr w:val="none" w:sz="0" w:space="0" w:color="auto" w:frame="1"/>
        </w:rPr>
        <w:t>будет проведена «горячая телефонная линия», приуроченная к Международному дню защиты детей</w:t>
      </w:r>
      <w:r w:rsidR="008D7824" w:rsidRPr="00934641">
        <w:rPr>
          <w:rFonts w:ascii="PT Astra Serif" w:hAnsi="PT Astra Serif"/>
          <w:b/>
          <w:sz w:val="28"/>
          <w:szCs w:val="28"/>
          <w:bdr w:val="none" w:sz="0" w:space="0" w:color="auto" w:frame="1"/>
        </w:rPr>
        <w:t>,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в рамках р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еализации Федерального закона от 21.11.2011 № 324-Ф3 </w:t>
      </w:r>
      <w:r w:rsidR="00CA0574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«О бесплатной юридической помощи в Российской Федерации»</w:t>
      </w:r>
    </w:p>
    <w:p w:rsidR="0080366D" w:rsidRPr="00934641" w:rsidRDefault="0080366D" w:rsidP="0080366D">
      <w:pPr>
        <w:shd w:val="clear" w:color="auto" w:fill="FFFFFF"/>
        <w:jc w:val="center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366D" w:rsidRPr="00934641" w:rsidRDefault="00CA0574" w:rsidP="007B71D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80366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мая 202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80366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 с 08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.30</w:t>
      </w:r>
      <w:r w:rsidR="0080366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80366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729F0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056B5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9A017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56B5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перерыв с 12.15</w:t>
      </w:r>
      <w:r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13.00</w:t>
      </w:r>
      <w:r w:rsidR="0080366D" w:rsidRPr="00934641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366D" w:rsidRPr="00934641">
        <w:rPr>
          <w:rFonts w:ascii="PT Astra Serif" w:hAnsi="PT Astra Serif"/>
          <w:sz w:val="28"/>
          <w:szCs w:val="28"/>
        </w:rPr>
        <w:t xml:space="preserve">Управление Минюста России по Амурской области </w:t>
      </w:r>
      <w:r w:rsidR="0080366D" w:rsidRPr="00934641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проведет телефонную «горячую линию»</w:t>
      </w:r>
      <w:r w:rsidRPr="00934641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366D" w:rsidRPr="00934641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правовому консультированию граждан по следующим вопросам деятельности Управления:</w:t>
      </w:r>
    </w:p>
    <w:p w:rsidR="00CA0574" w:rsidRPr="00934641" w:rsidRDefault="00CA0574" w:rsidP="007B71D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bdr w:val="none" w:sz="0" w:space="0" w:color="auto" w:frame="1"/>
          <w:shd w:val="clear" w:color="auto" w:fill="FFFFFF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39"/>
        <w:gridCol w:w="4962"/>
      </w:tblGrid>
      <w:tr w:rsidR="00CA0574" w:rsidRPr="00934641" w:rsidTr="009A0172">
        <w:tc>
          <w:tcPr>
            <w:tcW w:w="567" w:type="dxa"/>
          </w:tcPr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№</w:t>
            </w:r>
          </w:p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proofErr w:type="gramStart"/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proofErr w:type="spellEnd"/>
            <w:proofErr w:type="gramEnd"/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proofErr w:type="spellEnd"/>
          </w:p>
        </w:tc>
        <w:tc>
          <w:tcPr>
            <w:tcW w:w="9639" w:type="dxa"/>
          </w:tcPr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Тематика</w:t>
            </w:r>
          </w:p>
        </w:tc>
        <w:tc>
          <w:tcPr>
            <w:tcW w:w="4962" w:type="dxa"/>
          </w:tcPr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b/>
                <w:color w:val="000000"/>
                <w:bdr w:val="none" w:sz="0" w:space="0" w:color="auto" w:frame="1"/>
                <w:shd w:val="clear" w:color="auto" w:fill="FFFFFF"/>
              </w:rPr>
              <w:t>Контактные телефоны</w:t>
            </w:r>
          </w:p>
        </w:tc>
      </w:tr>
      <w:tr w:rsidR="00CA0574" w:rsidRPr="00934641" w:rsidTr="009A0172">
        <w:tc>
          <w:tcPr>
            <w:tcW w:w="567" w:type="dxa"/>
          </w:tcPr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9639" w:type="dxa"/>
          </w:tcPr>
          <w:p w:rsidR="00CA0574" w:rsidRPr="00934641" w:rsidRDefault="00CA0574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  <w:b/>
                <w:highlight w:val="red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- государственная регистрация некоммерческих организаций, уставной деятельностью которых являются вопросы семьи, материнства и детства и признание СОНКО исполнителями общественно полезных услуг</w:t>
            </w:r>
          </w:p>
        </w:tc>
        <w:tc>
          <w:tcPr>
            <w:tcW w:w="4962" w:type="dxa"/>
          </w:tcPr>
          <w:p w:rsidR="00CA0574" w:rsidRPr="00934641" w:rsidRDefault="00A60A04" w:rsidP="00A60A04">
            <w:pPr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8(4162) 49-48-44 (</w:t>
            </w:r>
            <w:proofErr w:type="spellStart"/>
            <w:r w:rsidRPr="00934641">
              <w:rPr>
                <w:rFonts w:ascii="PT Astra Serif" w:hAnsi="PT Astra Serif"/>
              </w:rPr>
              <w:t>доб</w:t>
            </w:r>
            <w:proofErr w:type="spellEnd"/>
            <w:r w:rsidRPr="00934641">
              <w:rPr>
                <w:rFonts w:ascii="PT Astra Serif" w:hAnsi="PT Astra Serif"/>
              </w:rPr>
              <w:t>. 312,</w:t>
            </w:r>
            <w:r w:rsidR="00E914CB" w:rsidRPr="00934641">
              <w:rPr>
                <w:rFonts w:ascii="PT Astra Serif" w:hAnsi="PT Astra Serif"/>
              </w:rPr>
              <w:t xml:space="preserve"> </w:t>
            </w:r>
            <w:r w:rsidRPr="00934641">
              <w:rPr>
                <w:rFonts w:ascii="PT Astra Serif" w:hAnsi="PT Astra Serif"/>
              </w:rPr>
              <w:t>313</w:t>
            </w:r>
            <w:r w:rsidR="00CA0574" w:rsidRPr="00934641">
              <w:rPr>
                <w:rFonts w:ascii="PT Astra Serif" w:hAnsi="PT Astra Serif"/>
              </w:rPr>
              <w:t>)</w:t>
            </w:r>
          </w:p>
        </w:tc>
      </w:tr>
      <w:tr w:rsidR="00D24243" w:rsidRPr="00934641" w:rsidTr="009A0172">
        <w:trPr>
          <w:trHeight w:val="559"/>
        </w:trPr>
        <w:tc>
          <w:tcPr>
            <w:tcW w:w="567" w:type="dxa"/>
            <w:vMerge w:val="restart"/>
          </w:tcPr>
          <w:p w:rsidR="00D24243" w:rsidRPr="00934641" w:rsidRDefault="00D24243" w:rsidP="00E914CB">
            <w:pPr>
              <w:jc w:val="center"/>
              <w:textAlignment w:val="baseline"/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24243" w:rsidRPr="00934641" w:rsidRDefault="00D24243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- порядок истребования</w:t>
            </w: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 xml:space="preserve"> личных документов с территории иностранного государства;</w:t>
            </w:r>
          </w:p>
          <w:p w:rsidR="00D24243" w:rsidRPr="00934641" w:rsidRDefault="00D24243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- оказание бесплатной юридической помощи в рамках компетенции Управления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24243" w:rsidRPr="00934641" w:rsidRDefault="00D24243" w:rsidP="00CA0574">
            <w:pPr>
              <w:jc w:val="both"/>
              <w:rPr>
                <w:rFonts w:ascii="PT Astra Serif" w:hAnsi="PT Astra Serif"/>
                <w:u w:val="single"/>
              </w:rPr>
            </w:pPr>
            <w:proofErr w:type="gramStart"/>
            <w:r w:rsidRPr="00934641">
              <w:rPr>
                <w:rFonts w:ascii="PT Astra Serif" w:hAnsi="PT Astra Serif"/>
                <w:u w:val="single"/>
              </w:rPr>
              <w:t xml:space="preserve">8(4162) 49-48-44 </w:t>
            </w:r>
            <w:proofErr w:type="spellStart"/>
            <w:r w:rsidRPr="00934641">
              <w:rPr>
                <w:rFonts w:ascii="PT Astra Serif" w:hAnsi="PT Astra Serif"/>
                <w:u w:val="single"/>
              </w:rPr>
              <w:t>доб</w:t>
            </w:r>
            <w:proofErr w:type="spellEnd"/>
            <w:r w:rsidRPr="00934641">
              <w:rPr>
                <w:rFonts w:ascii="PT Astra Serif" w:hAnsi="PT Astra Serif"/>
                <w:u w:val="single"/>
              </w:rPr>
              <w:t>.</w:t>
            </w:r>
            <w:r>
              <w:rPr>
                <w:rFonts w:ascii="PT Astra Serif" w:hAnsi="PT Astra Serif"/>
                <w:u w:val="single"/>
              </w:rPr>
              <w:t xml:space="preserve"> 211</w:t>
            </w:r>
            <w:r w:rsidRPr="00934641">
              <w:rPr>
                <w:rFonts w:ascii="PT Astra Serif" w:hAnsi="PT Astra Serif"/>
                <w:u w:val="single"/>
              </w:rPr>
              <w:t>)</w:t>
            </w:r>
            <w:proofErr w:type="gramEnd"/>
          </w:p>
        </w:tc>
      </w:tr>
      <w:tr w:rsidR="00D24243" w:rsidRPr="00934641" w:rsidTr="009A0172">
        <w:trPr>
          <w:trHeight w:val="1723"/>
        </w:trPr>
        <w:tc>
          <w:tcPr>
            <w:tcW w:w="567" w:type="dxa"/>
            <w:vMerge/>
          </w:tcPr>
          <w:p w:rsidR="00D24243" w:rsidRPr="00934641" w:rsidRDefault="00D24243" w:rsidP="00E914CB">
            <w:pPr>
              <w:jc w:val="center"/>
              <w:textAlignment w:val="baseline"/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24243" w:rsidRDefault="00D24243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- порядо</w:t>
            </w:r>
            <w:r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к предоставления государственных услуг:</w:t>
            </w:r>
          </w:p>
          <w:p w:rsidR="00D24243" w:rsidRPr="00934641" w:rsidRDefault="00D24243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по проставлению апостиля на российских официальных документах, подлежащих вывозу за пределы территории Российской Федерации;</w:t>
            </w:r>
          </w:p>
          <w:p w:rsidR="00D24243" w:rsidRPr="00934641" w:rsidRDefault="00D24243" w:rsidP="00D24243">
            <w:pPr>
              <w:ind w:left="34" w:firstLine="34"/>
              <w:jc w:val="both"/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-</w:t>
            </w:r>
            <w:r w:rsidRPr="00934641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 xml:space="preserve"> по </w:t>
            </w:r>
            <w:r w:rsidRPr="00934641">
              <w:rPr>
                <w:rFonts w:ascii="PT Astra Serif" w:hAnsi="PT Astra Serif" w:cs="Arial"/>
              </w:rPr>
              <w:t>удостоверению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24243" w:rsidRPr="00934641" w:rsidRDefault="00D24243" w:rsidP="00D24243">
            <w:pPr>
              <w:jc w:val="both"/>
              <w:rPr>
                <w:rFonts w:ascii="PT Astra Serif" w:hAnsi="PT Astra Serif"/>
                <w:u w:val="single"/>
              </w:rPr>
            </w:pPr>
            <w:r w:rsidRPr="00934641">
              <w:rPr>
                <w:rFonts w:ascii="PT Astra Serif" w:hAnsi="PT Astra Serif"/>
                <w:u w:val="single"/>
              </w:rPr>
              <w:t xml:space="preserve">(4162) 49-48-44 </w:t>
            </w:r>
            <w:proofErr w:type="spellStart"/>
            <w:r w:rsidRPr="00934641">
              <w:rPr>
                <w:rFonts w:ascii="PT Astra Serif" w:hAnsi="PT Astra Serif"/>
                <w:u w:val="single"/>
              </w:rPr>
              <w:t>доб</w:t>
            </w:r>
            <w:proofErr w:type="spellEnd"/>
            <w:r w:rsidRPr="00934641">
              <w:rPr>
                <w:rFonts w:ascii="PT Astra Serif" w:hAnsi="PT Astra Serif"/>
                <w:u w:val="single"/>
              </w:rPr>
              <w:t>.</w:t>
            </w:r>
            <w:r>
              <w:rPr>
                <w:rFonts w:ascii="PT Astra Serif" w:hAnsi="PT Astra Serif"/>
                <w:u w:val="single"/>
              </w:rPr>
              <w:t xml:space="preserve"> 214</w:t>
            </w:r>
            <w:r w:rsidRPr="00934641">
              <w:rPr>
                <w:rFonts w:ascii="PT Astra Serif" w:hAnsi="PT Astra Serif"/>
                <w:u w:val="single"/>
              </w:rPr>
              <w:t>)</w:t>
            </w:r>
          </w:p>
        </w:tc>
      </w:tr>
      <w:tr w:rsidR="00CA0574" w:rsidRPr="00934641" w:rsidTr="009A0172">
        <w:trPr>
          <w:trHeight w:val="896"/>
        </w:trPr>
        <w:tc>
          <w:tcPr>
            <w:tcW w:w="567" w:type="dxa"/>
          </w:tcPr>
          <w:p w:rsidR="00CA0574" w:rsidRPr="00934641" w:rsidRDefault="00CA0574" w:rsidP="00E914CB">
            <w:pPr>
              <w:jc w:val="center"/>
              <w:textAlignment w:val="baseline"/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639" w:type="dxa"/>
          </w:tcPr>
          <w:p w:rsidR="00CA0574" w:rsidRPr="00934641" w:rsidRDefault="00CA0574" w:rsidP="00D24243">
            <w:pPr>
              <w:ind w:firstLine="34"/>
              <w:jc w:val="both"/>
              <w:textAlignment w:val="baseline"/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</w:pPr>
            <w:r w:rsidRPr="00934641">
              <w:rPr>
                <w:rFonts w:ascii="PT Astra Serif" w:hAnsi="PT Astra Serif"/>
              </w:rPr>
              <w:t>- по вопросам координации граждан в сфере принятых нормативных правовых актов Амурской области, регламентирующих предоставление мер социальной поддержки детям участников специальной военной операции</w:t>
            </w:r>
          </w:p>
        </w:tc>
        <w:tc>
          <w:tcPr>
            <w:tcW w:w="4962" w:type="dxa"/>
          </w:tcPr>
          <w:p w:rsidR="00CA0574" w:rsidRPr="00934641" w:rsidRDefault="0096495E" w:rsidP="00E914CB">
            <w:pPr>
              <w:jc w:val="both"/>
              <w:rPr>
                <w:rFonts w:ascii="PT Astra Serif" w:hAnsi="PT Astra Serif"/>
                <w:u w:val="single"/>
              </w:rPr>
            </w:pPr>
            <w:r w:rsidRPr="00934641">
              <w:rPr>
                <w:rFonts w:ascii="PT Astra Serif" w:hAnsi="PT Astra Serif"/>
                <w:u w:val="single"/>
              </w:rPr>
              <w:t>8(4162) 49-48-44 (</w:t>
            </w:r>
            <w:proofErr w:type="spellStart"/>
            <w:r w:rsidRPr="00934641">
              <w:rPr>
                <w:rFonts w:ascii="PT Astra Serif" w:hAnsi="PT Astra Serif"/>
                <w:u w:val="single"/>
              </w:rPr>
              <w:t>доб</w:t>
            </w:r>
            <w:proofErr w:type="spellEnd"/>
            <w:r w:rsidRPr="00934641">
              <w:rPr>
                <w:rFonts w:ascii="PT Astra Serif" w:hAnsi="PT Astra Serif"/>
                <w:u w:val="single"/>
              </w:rPr>
              <w:t>. 805</w:t>
            </w:r>
            <w:r w:rsidR="00CA0574" w:rsidRPr="00934641">
              <w:rPr>
                <w:rFonts w:ascii="PT Astra Serif" w:hAnsi="PT Astra Serif"/>
                <w:u w:val="single"/>
              </w:rPr>
              <w:t>)</w:t>
            </w:r>
          </w:p>
        </w:tc>
      </w:tr>
    </w:tbl>
    <w:p w:rsidR="0080366D" w:rsidRPr="00934641" w:rsidRDefault="0080366D" w:rsidP="0080366D">
      <w:pPr>
        <w:shd w:val="clear" w:color="auto" w:fill="FFFFFF"/>
        <w:ind w:right="536" w:firstLine="709"/>
        <w:jc w:val="both"/>
        <w:textAlignment w:val="baseline"/>
        <w:rPr>
          <w:rFonts w:ascii="PT Astra Serif" w:hAnsi="PT Astra Serif"/>
          <w:color w:val="000000"/>
          <w:bdr w:val="none" w:sz="0" w:space="0" w:color="auto" w:frame="1"/>
          <w:shd w:val="clear" w:color="auto" w:fill="FFFFFF"/>
        </w:rPr>
      </w:pPr>
    </w:p>
    <w:p w:rsidR="0080366D" w:rsidRPr="00934641" w:rsidRDefault="0080366D" w:rsidP="0080366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34641">
        <w:rPr>
          <w:rFonts w:ascii="PT Astra Serif" w:hAnsi="PT Astra Serif"/>
          <w:sz w:val="28"/>
          <w:szCs w:val="28"/>
        </w:rPr>
        <w:t>Также в этот день в учреждениях и организациях, являющихся участниками Межведомственной программы</w:t>
      </w:r>
      <w:r w:rsidRPr="00934641">
        <w:rPr>
          <w:rFonts w:ascii="PT Astra Serif" w:hAnsi="PT Astra Serif"/>
          <w:bCs/>
          <w:sz w:val="28"/>
          <w:szCs w:val="28"/>
        </w:rPr>
        <w:t xml:space="preserve"> в сфере правового и антикоррупционного просвещения граждан, проживающих на территории Амурской области, на 2024-2028 г.г.,</w:t>
      </w:r>
      <w:r w:rsidRPr="00934641">
        <w:rPr>
          <w:rFonts w:ascii="PT Astra Serif" w:hAnsi="PT Astra Serif"/>
          <w:sz w:val="28"/>
          <w:szCs w:val="28"/>
        </w:rPr>
        <w:t xml:space="preserve"> утвержденной Управлением</w:t>
      </w:r>
      <w:r w:rsidR="008D7824" w:rsidRPr="00934641">
        <w:rPr>
          <w:rFonts w:ascii="PT Astra Serif" w:hAnsi="PT Astra Serif"/>
          <w:sz w:val="28"/>
          <w:szCs w:val="28"/>
        </w:rPr>
        <w:t>,</w:t>
      </w:r>
      <w:r w:rsidRPr="00934641">
        <w:rPr>
          <w:rFonts w:ascii="PT Astra Serif" w:hAnsi="PT Astra Serif"/>
          <w:sz w:val="28"/>
          <w:szCs w:val="28"/>
        </w:rPr>
        <w:t xml:space="preserve"> и в других организациях, по соответствующим направлениям деятельности будет оказана бесплатная консультативная помощь детям, родителям, опекунам, приемным семьям, детям-сиротам, детям, оставшимся без попечения родителей, детям-инвалидам и иным лицам.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85"/>
        <w:gridCol w:w="5103"/>
        <w:gridCol w:w="4394"/>
        <w:gridCol w:w="2268"/>
      </w:tblGrid>
      <w:tr w:rsidR="0080366D" w:rsidRPr="00934641" w:rsidTr="00934641">
        <w:trPr>
          <w:trHeight w:val="612"/>
        </w:trPr>
        <w:tc>
          <w:tcPr>
            <w:tcW w:w="567" w:type="dxa"/>
          </w:tcPr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lastRenderedPageBreak/>
              <w:t>№</w:t>
            </w:r>
          </w:p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34641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934641">
              <w:rPr>
                <w:rFonts w:ascii="PT Astra Serif" w:hAnsi="PT Astra Serif"/>
                <w:b/>
              </w:rPr>
              <w:t>/</w:t>
            </w:r>
            <w:proofErr w:type="spellStart"/>
            <w:r w:rsidRPr="00934641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85" w:type="dxa"/>
          </w:tcPr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5103" w:type="dxa"/>
          </w:tcPr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Тематика</w:t>
            </w:r>
          </w:p>
        </w:tc>
        <w:tc>
          <w:tcPr>
            <w:tcW w:w="4394" w:type="dxa"/>
          </w:tcPr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Ф.И.О. ответственных и</w:t>
            </w:r>
          </w:p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контактные телефоны</w:t>
            </w:r>
          </w:p>
        </w:tc>
        <w:tc>
          <w:tcPr>
            <w:tcW w:w="2268" w:type="dxa"/>
          </w:tcPr>
          <w:p w:rsidR="0080366D" w:rsidRPr="00934641" w:rsidRDefault="0080366D" w:rsidP="00546D1A">
            <w:pPr>
              <w:jc w:val="center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Время проведения «Горячей</w:t>
            </w:r>
            <w:r w:rsidR="00CA0574" w:rsidRPr="00934641">
              <w:rPr>
                <w:rFonts w:ascii="PT Astra Serif" w:hAnsi="PT Astra Serif"/>
                <w:b/>
              </w:rPr>
              <w:t xml:space="preserve"> телефонной</w:t>
            </w:r>
            <w:r w:rsidRPr="00934641">
              <w:rPr>
                <w:rFonts w:ascii="PT Astra Serif" w:hAnsi="PT Astra Serif"/>
                <w:b/>
              </w:rPr>
              <w:t xml:space="preserve"> линии»</w:t>
            </w:r>
          </w:p>
        </w:tc>
      </w:tr>
      <w:tr w:rsidR="00546D1A" w:rsidRPr="00934641" w:rsidTr="00934641">
        <w:trPr>
          <w:trHeight w:val="612"/>
        </w:trPr>
        <w:tc>
          <w:tcPr>
            <w:tcW w:w="567" w:type="dxa"/>
          </w:tcPr>
          <w:p w:rsidR="00546D1A" w:rsidRPr="00965CD9" w:rsidRDefault="0096521C" w:rsidP="00546D1A">
            <w:pPr>
              <w:jc w:val="center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1</w:t>
            </w:r>
          </w:p>
        </w:tc>
        <w:tc>
          <w:tcPr>
            <w:tcW w:w="3085" w:type="dxa"/>
          </w:tcPr>
          <w:p w:rsidR="00546D1A" w:rsidRPr="00965CD9" w:rsidRDefault="00546D1A" w:rsidP="00546D1A">
            <w:pPr>
              <w:pStyle w:val="aa"/>
              <w:ind w:left="34"/>
              <w:rPr>
                <w:rFonts w:ascii="PT Astra Serif" w:hAnsi="PT Astra Serif"/>
                <w:b/>
                <w:sz w:val="24"/>
                <w:szCs w:val="24"/>
              </w:rPr>
            </w:pPr>
            <w:r w:rsidRPr="00965CD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Уполномоченный по правам ребёнка в Амурской области</w:t>
            </w:r>
          </w:p>
        </w:tc>
        <w:tc>
          <w:tcPr>
            <w:tcW w:w="5103" w:type="dxa"/>
          </w:tcPr>
          <w:p w:rsidR="00962438" w:rsidRPr="00965CD9" w:rsidRDefault="00962438" w:rsidP="00546D1A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 xml:space="preserve">- </w:t>
            </w:r>
            <w:r w:rsidR="00965CD9" w:rsidRPr="00965CD9">
              <w:rPr>
                <w:rFonts w:ascii="PT Astra Serif" w:hAnsi="PT Astra Serif"/>
              </w:rPr>
              <w:t xml:space="preserve">по вопросам </w:t>
            </w:r>
            <w:r w:rsidRPr="00965CD9">
              <w:rPr>
                <w:rFonts w:ascii="PT Astra Serif" w:hAnsi="PT Astra Serif"/>
              </w:rPr>
              <w:t>за</w:t>
            </w:r>
            <w:r w:rsidR="00965CD9" w:rsidRPr="00965CD9">
              <w:rPr>
                <w:rFonts w:ascii="PT Astra Serif" w:hAnsi="PT Astra Serif"/>
              </w:rPr>
              <w:t>щиты прав несовершеннолетних;</w:t>
            </w:r>
          </w:p>
          <w:p w:rsidR="00546D1A" w:rsidRPr="00965CD9" w:rsidRDefault="00546D1A" w:rsidP="00546D1A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- по вопросу организации и проведения детского отдыха;</w:t>
            </w:r>
          </w:p>
          <w:p w:rsidR="00546D1A" w:rsidRPr="00965CD9" w:rsidRDefault="00546D1A" w:rsidP="00546D1A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- безопасность детей в летний период;</w:t>
            </w:r>
          </w:p>
          <w:p w:rsidR="00546D1A" w:rsidRPr="00965CD9" w:rsidRDefault="00546D1A" w:rsidP="00546D1A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- вопросы организации и проведения единого государственного экзамена</w:t>
            </w:r>
          </w:p>
        </w:tc>
        <w:tc>
          <w:tcPr>
            <w:tcW w:w="4394" w:type="dxa"/>
          </w:tcPr>
          <w:p w:rsidR="00546D1A" w:rsidRPr="00965CD9" w:rsidRDefault="00463EE9" w:rsidP="00546D1A">
            <w:pPr>
              <w:jc w:val="center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8</w:t>
            </w:r>
            <w:r w:rsidR="00E5496D" w:rsidRPr="00965CD9">
              <w:rPr>
                <w:rFonts w:ascii="PT Astra Serif" w:hAnsi="PT Astra Serif"/>
              </w:rPr>
              <w:t xml:space="preserve"> </w:t>
            </w:r>
            <w:r w:rsidR="00546D1A" w:rsidRPr="00965CD9">
              <w:rPr>
                <w:rFonts w:ascii="PT Astra Serif" w:hAnsi="PT Astra Serif"/>
              </w:rPr>
              <w:t>(4162) 22-16-71</w:t>
            </w:r>
          </w:p>
        </w:tc>
        <w:tc>
          <w:tcPr>
            <w:tcW w:w="2268" w:type="dxa"/>
          </w:tcPr>
          <w:p w:rsidR="00965CD9" w:rsidRDefault="00965CD9" w:rsidP="00546D1A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546D1A">
            <w:pPr>
              <w:jc w:val="center"/>
              <w:rPr>
                <w:rFonts w:ascii="PT Astra Serif" w:hAnsi="PT Astra Serif"/>
              </w:rPr>
            </w:pPr>
          </w:p>
          <w:p w:rsidR="00546D1A" w:rsidRPr="00965CD9" w:rsidRDefault="00546D1A" w:rsidP="00546D1A">
            <w:pPr>
              <w:jc w:val="center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с 10.00 до 13.00</w:t>
            </w:r>
          </w:p>
          <w:p w:rsidR="00546D1A" w:rsidRPr="00965CD9" w:rsidRDefault="00546D1A" w:rsidP="00546D1A">
            <w:pPr>
              <w:jc w:val="center"/>
              <w:rPr>
                <w:rFonts w:ascii="PT Astra Serif" w:hAnsi="PT Astra Serif"/>
              </w:rPr>
            </w:pPr>
            <w:r w:rsidRPr="00965CD9">
              <w:rPr>
                <w:rFonts w:ascii="PT Astra Serif" w:hAnsi="PT Astra Serif"/>
              </w:rPr>
              <w:t>с 14.00 до 16.00</w:t>
            </w:r>
          </w:p>
        </w:tc>
      </w:tr>
      <w:tr w:rsidR="00E20DD7" w:rsidRPr="00934641" w:rsidTr="00DD7B37">
        <w:trPr>
          <w:trHeight w:val="1112"/>
        </w:trPr>
        <w:tc>
          <w:tcPr>
            <w:tcW w:w="567" w:type="dxa"/>
            <w:vMerge w:val="restart"/>
          </w:tcPr>
          <w:p w:rsidR="00E20DD7" w:rsidRPr="00934641" w:rsidRDefault="00E20DD7" w:rsidP="00546D1A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2</w:t>
            </w:r>
          </w:p>
        </w:tc>
        <w:tc>
          <w:tcPr>
            <w:tcW w:w="3085" w:type="dxa"/>
            <w:vMerge w:val="restart"/>
          </w:tcPr>
          <w:p w:rsidR="00E20DD7" w:rsidRPr="00DD7B37" w:rsidRDefault="00E20DD7" w:rsidP="00546D1A">
            <w:pPr>
              <w:widowControl w:val="0"/>
              <w:rPr>
                <w:rFonts w:ascii="PT Astra Serif" w:hAnsi="PT Astra Serif"/>
                <w:b/>
              </w:rPr>
            </w:pPr>
            <w:r w:rsidRPr="00DD7B37">
              <w:rPr>
                <w:rFonts w:ascii="PT Astra Serif" w:hAnsi="PT Astra Serif"/>
                <w:b/>
              </w:rPr>
              <w:t>Министерство социальной защиты населения Амурской области</w:t>
            </w:r>
          </w:p>
        </w:tc>
        <w:tc>
          <w:tcPr>
            <w:tcW w:w="5103" w:type="dxa"/>
          </w:tcPr>
          <w:p w:rsidR="00E20DD7" w:rsidRPr="00DD7B37" w:rsidRDefault="00E20DD7" w:rsidP="007B71D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- по вопросам организ</w:t>
            </w:r>
            <w:r w:rsidR="009A0172">
              <w:rPr>
                <w:rFonts w:ascii="PT Astra Serif" w:hAnsi="PT Astra Serif"/>
              </w:rPr>
              <w:t>ации работы с семьями и детьми</w:t>
            </w:r>
            <w:r>
              <w:rPr>
                <w:rFonts w:ascii="PT Astra Serif" w:hAnsi="PT Astra Serif"/>
              </w:rPr>
              <w:t xml:space="preserve"> в трудных</w:t>
            </w:r>
            <w:r w:rsidRPr="00DD7B3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жизненных обстоятельствах</w:t>
            </w:r>
            <w:r w:rsidRPr="00DD7B37">
              <w:rPr>
                <w:rFonts w:ascii="PT Astra Serif" w:hAnsi="PT Astra Serif"/>
              </w:rPr>
              <w:t>, в том числе с семьями «группы риска»</w:t>
            </w:r>
          </w:p>
        </w:tc>
        <w:tc>
          <w:tcPr>
            <w:tcW w:w="4394" w:type="dxa"/>
          </w:tcPr>
          <w:p w:rsidR="00E20DD7" w:rsidRPr="00DD7B37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Король Лариса Григорьевна</w:t>
            </w:r>
            <w:r w:rsidRPr="00DD7B37">
              <w:rPr>
                <w:rFonts w:ascii="PT Astra Serif" w:hAnsi="PT Astra Serif"/>
              </w:rPr>
              <w:t xml:space="preserve"> - </w:t>
            </w:r>
            <w:r>
              <w:rPr>
                <w:rFonts w:ascii="PT Astra Serif" w:hAnsi="PT Astra Serif"/>
              </w:rPr>
              <w:t>консультант</w:t>
            </w:r>
            <w:r w:rsidRPr="00DD7B37">
              <w:rPr>
                <w:rFonts w:ascii="PT Astra Serif" w:hAnsi="PT Astra Serif"/>
              </w:rPr>
              <w:t xml:space="preserve"> отдела профилактики социального сиротства</w:t>
            </w:r>
          </w:p>
          <w:p w:rsidR="00E20DD7" w:rsidRPr="00DD7B37" w:rsidRDefault="00E20DD7" w:rsidP="00DD7B37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8 (4162) 200-2</w:t>
            </w: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2268" w:type="dxa"/>
            <w:vMerge w:val="restart"/>
          </w:tcPr>
          <w:p w:rsidR="00E20DD7" w:rsidRPr="00DD7B37" w:rsidRDefault="00E20DD7" w:rsidP="00546D1A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</w:rPr>
            </w:pPr>
          </w:p>
          <w:p w:rsidR="00E20DD7" w:rsidRPr="00777FF6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Pr="00777FF6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Pr="00777FF6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Pr="00777FF6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Pr="00777FF6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E20DD7" w:rsidRPr="00DD7B3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с 09.00 до 13.00</w:t>
            </w:r>
          </w:p>
        </w:tc>
      </w:tr>
      <w:tr w:rsidR="00E20DD7" w:rsidRPr="00934641" w:rsidTr="00DD7B37">
        <w:trPr>
          <w:trHeight w:val="547"/>
        </w:trPr>
        <w:tc>
          <w:tcPr>
            <w:tcW w:w="567" w:type="dxa"/>
            <w:vMerge/>
          </w:tcPr>
          <w:p w:rsidR="00E20DD7" w:rsidRPr="00934641" w:rsidRDefault="00E20DD7" w:rsidP="00546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  <w:vMerge/>
          </w:tcPr>
          <w:p w:rsidR="00E20DD7" w:rsidRPr="00DD7B37" w:rsidRDefault="00E20DD7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E20DD7" w:rsidRPr="00DD7B37" w:rsidRDefault="00E20DD7" w:rsidP="007B71D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- по вопросам оздоровления детей из семей в трудной жизненной ситуации</w:t>
            </w:r>
          </w:p>
        </w:tc>
        <w:tc>
          <w:tcPr>
            <w:tcW w:w="4394" w:type="dxa"/>
          </w:tcPr>
          <w:p w:rsidR="00E20DD7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Верхотурова</w:t>
            </w:r>
            <w:proofErr w:type="spellEnd"/>
            <w:r>
              <w:rPr>
                <w:rFonts w:ascii="PT Astra Serif" w:hAnsi="PT Astra Serif"/>
              </w:rPr>
              <w:t xml:space="preserve"> Татьяна Викторовна – специалист ресурсного центра</w:t>
            </w:r>
          </w:p>
          <w:p w:rsidR="00E20DD7" w:rsidRPr="00DD7B37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8 (4162) 200-</w:t>
            </w:r>
            <w:r>
              <w:rPr>
                <w:rFonts w:ascii="PT Astra Serif" w:hAnsi="PT Astra Serif"/>
              </w:rPr>
              <w:t>785</w:t>
            </w:r>
          </w:p>
        </w:tc>
        <w:tc>
          <w:tcPr>
            <w:tcW w:w="2268" w:type="dxa"/>
            <w:vMerge/>
          </w:tcPr>
          <w:p w:rsidR="00E20DD7" w:rsidRPr="00DD7B3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</w:tc>
      </w:tr>
      <w:tr w:rsidR="00E20DD7" w:rsidRPr="00934641" w:rsidTr="00184695">
        <w:trPr>
          <w:trHeight w:val="1410"/>
        </w:trPr>
        <w:tc>
          <w:tcPr>
            <w:tcW w:w="567" w:type="dxa"/>
            <w:vMerge/>
          </w:tcPr>
          <w:p w:rsidR="00E20DD7" w:rsidRPr="00934641" w:rsidRDefault="00E20DD7" w:rsidP="00546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  <w:vMerge/>
          </w:tcPr>
          <w:p w:rsidR="00E20DD7" w:rsidRPr="00DD7B37" w:rsidRDefault="00E20DD7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E20DD7" w:rsidRPr="00DD7B37" w:rsidRDefault="00E20DD7" w:rsidP="007B71D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- по вопросам условий прохождения курса реабилитации в ГАУ СО АО «Реабилитационный центр для детей и подростков с ограниченными возможностями здоровья «</w:t>
            </w:r>
            <w:proofErr w:type="spellStart"/>
            <w:r w:rsidRPr="00DD7B37">
              <w:rPr>
                <w:rFonts w:ascii="PT Astra Serif" w:hAnsi="PT Astra Serif"/>
              </w:rPr>
              <w:t>Бардагон</w:t>
            </w:r>
            <w:proofErr w:type="spellEnd"/>
            <w:r w:rsidRPr="00DD7B37">
              <w:rPr>
                <w:rFonts w:ascii="PT Astra Serif" w:hAnsi="PT Astra Serif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0DD7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Рязанцева Елена Васильевна – начальник ресурсного центра</w:t>
            </w:r>
          </w:p>
          <w:p w:rsidR="00E20DD7" w:rsidRPr="00DD7B37" w:rsidRDefault="00E20DD7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DD7B37">
              <w:rPr>
                <w:rFonts w:ascii="PT Astra Serif" w:hAnsi="PT Astra Serif"/>
              </w:rPr>
              <w:t>8 (4162) 200-</w:t>
            </w:r>
            <w:r>
              <w:rPr>
                <w:rFonts w:ascii="PT Astra Serif" w:hAnsi="PT Astra Serif"/>
              </w:rPr>
              <w:t>242</w:t>
            </w:r>
          </w:p>
        </w:tc>
        <w:tc>
          <w:tcPr>
            <w:tcW w:w="2268" w:type="dxa"/>
            <w:vMerge/>
          </w:tcPr>
          <w:p w:rsidR="00E20DD7" w:rsidRPr="00DD7B37" w:rsidRDefault="00E20DD7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65CD9">
        <w:trPr>
          <w:trHeight w:val="1139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  <w:vMerge/>
          </w:tcPr>
          <w:p w:rsidR="00965CD9" w:rsidRPr="00DD7B37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965CD9" w:rsidRPr="00777FF6" w:rsidRDefault="009A0172" w:rsidP="00877F8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 вопросам предоставления</w:t>
            </w:r>
            <w:r w:rsidR="00965CD9" w:rsidRPr="00777FF6">
              <w:rPr>
                <w:rFonts w:ascii="PT Astra Serif" w:hAnsi="PT Astra Serif"/>
              </w:rPr>
              <w:t xml:space="preserve"> мер социальной поддержки семьям с детьми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65CD9" w:rsidRPr="00777FF6" w:rsidRDefault="00965CD9" w:rsidP="00877F89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Дмитриева Ольга Сергеевна - начальник отдела организации социальных выплат и пособий 8 (4162) 200-272</w:t>
            </w:r>
          </w:p>
          <w:p w:rsidR="00965CD9" w:rsidRPr="00777FF6" w:rsidRDefault="00965CD9" w:rsidP="00877F89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  <w:p w:rsidR="00965CD9" w:rsidRPr="00777FF6" w:rsidRDefault="00965CD9" w:rsidP="00877F8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77FF6">
              <w:rPr>
                <w:rFonts w:ascii="PT Astra Serif" w:hAnsi="PT Astra Serif"/>
              </w:rPr>
              <w:t>Клочко</w:t>
            </w:r>
            <w:proofErr w:type="spellEnd"/>
            <w:r w:rsidRPr="00777FF6">
              <w:rPr>
                <w:rFonts w:ascii="PT Astra Serif" w:hAnsi="PT Astra Serif"/>
              </w:rPr>
              <w:t xml:space="preserve"> Мария Олеговна - заместитель начальника отдела организации социальных выплат и пособий</w:t>
            </w:r>
          </w:p>
          <w:p w:rsidR="00965CD9" w:rsidRPr="00777FF6" w:rsidRDefault="00965CD9" w:rsidP="00877F89">
            <w:pPr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8 (4162) 200-216</w:t>
            </w:r>
          </w:p>
          <w:p w:rsidR="00965CD9" w:rsidRPr="00777FF6" w:rsidRDefault="00965CD9" w:rsidP="00877F89">
            <w:pPr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 xml:space="preserve">Гончарова Алёна Юрьевна - </w:t>
            </w:r>
          </w:p>
          <w:p w:rsidR="00965CD9" w:rsidRPr="00777FF6" w:rsidRDefault="00965CD9" w:rsidP="00877F89">
            <w:pPr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консультант отдела организации социальных выплат и пособий</w:t>
            </w:r>
          </w:p>
          <w:p w:rsidR="00965CD9" w:rsidRPr="00777FF6" w:rsidRDefault="00965CD9" w:rsidP="00877F89">
            <w:pPr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lastRenderedPageBreak/>
              <w:t>8 (4162) 200-261</w:t>
            </w:r>
          </w:p>
        </w:tc>
        <w:tc>
          <w:tcPr>
            <w:tcW w:w="2268" w:type="dxa"/>
            <w:vMerge/>
          </w:tcPr>
          <w:p w:rsidR="00965CD9" w:rsidRPr="00DD7B37" w:rsidRDefault="00965CD9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65CD9">
        <w:trPr>
          <w:trHeight w:val="1427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5" w:type="dxa"/>
            <w:vMerge/>
          </w:tcPr>
          <w:p w:rsidR="00965CD9" w:rsidRPr="00934641" w:rsidRDefault="00965CD9" w:rsidP="00546D1A">
            <w:pPr>
              <w:widowControl w:val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03" w:type="dxa"/>
          </w:tcPr>
          <w:p w:rsidR="00965CD9" w:rsidRPr="00777FF6" w:rsidRDefault="00965CD9" w:rsidP="00777FF6">
            <w:pPr>
              <w:widowControl w:val="0"/>
              <w:jc w:val="both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- по вопросам порядка подготовки граждан, желающих принять в свою семью на воспитание детей-сирот или детей, оставшихся без попечения родителей, в школе приемных родителей</w:t>
            </w:r>
          </w:p>
        </w:tc>
        <w:tc>
          <w:tcPr>
            <w:tcW w:w="4394" w:type="dxa"/>
          </w:tcPr>
          <w:p w:rsidR="00965CD9" w:rsidRPr="00777FF6" w:rsidRDefault="00965CD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777FF6">
              <w:rPr>
                <w:rFonts w:ascii="PT Astra Serif" w:hAnsi="PT Astra Serif"/>
              </w:rPr>
              <w:t>Резанцева</w:t>
            </w:r>
            <w:proofErr w:type="spellEnd"/>
            <w:r w:rsidRPr="00777FF6">
              <w:rPr>
                <w:rFonts w:ascii="PT Astra Serif" w:hAnsi="PT Astra Serif"/>
              </w:rPr>
              <w:t xml:space="preserve"> Елена Васильевна - начальник ресурсного центра</w:t>
            </w:r>
          </w:p>
          <w:p w:rsidR="00965CD9" w:rsidRPr="00777FF6" w:rsidRDefault="00965CD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8 (4162) 200-242</w:t>
            </w:r>
          </w:p>
        </w:tc>
        <w:tc>
          <w:tcPr>
            <w:tcW w:w="2268" w:type="dxa"/>
            <w:vMerge/>
          </w:tcPr>
          <w:p w:rsidR="00965CD9" w:rsidRPr="00777FF6" w:rsidRDefault="00965CD9" w:rsidP="00777FF6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</w:p>
        </w:tc>
      </w:tr>
      <w:tr w:rsidR="00534819" w:rsidRPr="00934641" w:rsidTr="002F2854">
        <w:trPr>
          <w:trHeight w:val="1028"/>
        </w:trPr>
        <w:tc>
          <w:tcPr>
            <w:tcW w:w="567" w:type="dxa"/>
            <w:vMerge/>
          </w:tcPr>
          <w:p w:rsidR="00534819" w:rsidRPr="00934641" w:rsidRDefault="00534819" w:rsidP="00546D1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5" w:type="dxa"/>
            <w:vMerge/>
          </w:tcPr>
          <w:p w:rsidR="00534819" w:rsidRPr="00934641" w:rsidRDefault="00534819" w:rsidP="00546D1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34819" w:rsidRPr="00777FF6" w:rsidRDefault="00534819" w:rsidP="00777FF6">
            <w:pPr>
              <w:pStyle w:val="a4"/>
              <w:widowControl w:val="0"/>
              <w:ind w:left="0"/>
              <w:jc w:val="both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- по вопросам обеспечения жилыми помещениями, предоставляемыми по договору найма специализированного жилого помещения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34819" w:rsidRPr="00777FF6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777FF6">
              <w:rPr>
                <w:rFonts w:ascii="PT Astra Serif" w:hAnsi="PT Astra Serif"/>
              </w:rPr>
              <w:t>Аникиенко</w:t>
            </w:r>
            <w:proofErr w:type="spellEnd"/>
            <w:r w:rsidRPr="00777FF6">
              <w:rPr>
                <w:rFonts w:ascii="PT Astra Serif" w:hAnsi="PT Astra Serif"/>
              </w:rPr>
              <w:t xml:space="preserve"> Любовь Валериевна - </w:t>
            </w:r>
          </w:p>
          <w:p w:rsidR="00534819" w:rsidRPr="00777FF6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начальник отела опеки и попечительства несовершеннолетних</w:t>
            </w:r>
          </w:p>
          <w:p w:rsidR="00534819" w:rsidRPr="00777FF6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8 (4162) 200-280</w:t>
            </w:r>
          </w:p>
        </w:tc>
        <w:tc>
          <w:tcPr>
            <w:tcW w:w="2268" w:type="dxa"/>
            <w:vMerge w:val="restart"/>
          </w:tcPr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  <w:p w:rsidR="00534819" w:rsidRPr="00777FF6" w:rsidRDefault="00534819" w:rsidP="00546D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09.00 до 18</w:t>
            </w:r>
            <w:r w:rsidRPr="00777FF6">
              <w:rPr>
                <w:rFonts w:ascii="PT Astra Serif" w:hAnsi="PT Astra Serif"/>
              </w:rPr>
              <w:t>.00</w:t>
            </w:r>
          </w:p>
        </w:tc>
      </w:tr>
      <w:tr w:rsidR="00534819" w:rsidRPr="00934641" w:rsidTr="00777FF6">
        <w:trPr>
          <w:trHeight w:val="612"/>
        </w:trPr>
        <w:tc>
          <w:tcPr>
            <w:tcW w:w="567" w:type="dxa"/>
            <w:vMerge/>
          </w:tcPr>
          <w:p w:rsidR="00534819" w:rsidRPr="00934641" w:rsidRDefault="00534819" w:rsidP="00546D1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5" w:type="dxa"/>
            <w:vMerge/>
          </w:tcPr>
          <w:p w:rsidR="00534819" w:rsidRPr="00934641" w:rsidRDefault="00534819" w:rsidP="00546D1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534819" w:rsidRDefault="00534819" w:rsidP="00777FF6">
            <w:pPr>
              <w:pStyle w:val="a4"/>
              <w:widowControl w:val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 вопросам включения в список детей-сирот и лиц из их числа, которые подлежат обеспечению жилыми помещениями;</w:t>
            </w:r>
          </w:p>
          <w:p w:rsidR="00534819" w:rsidRPr="00777FF6" w:rsidRDefault="00534819" w:rsidP="00777FF6">
            <w:pPr>
              <w:pStyle w:val="a4"/>
              <w:widowControl w:val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вопросам </w:t>
            </w:r>
            <w:proofErr w:type="gramStart"/>
            <w:r>
              <w:rPr>
                <w:rFonts w:ascii="PT Astra Serif" w:hAnsi="PT Astra Serif"/>
              </w:rPr>
              <w:t>сокращения срока действия договора найма специализированного жилого помещения</w:t>
            </w:r>
            <w:proofErr w:type="gramEnd"/>
          </w:p>
        </w:tc>
        <w:tc>
          <w:tcPr>
            <w:tcW w:w="4394" w:type="dxa"/>
          </w:tcPr>
          <w:p w:rsidR="00534819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Джулик</w:t>
            </w:r>
            <w:proofErr w:type="spellEnd"/>
            <w:r>
              <w:rPr>
                <w:rFonts w:ascii="PT Astra Serif" w:hAnsi="PT Astra Serif"/>
              </w:rPr>
              <w:t xml:space="preserve"> Ксения Сергеевна – главный специалист ресурсного центра</w:t>
            </w:r>
          </w:p>
          <w:p w:rsidR="00534819" w:rsidRPr="00EF594E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 xml:space="preserve">8 (4162) </w:t>
            </w:r>
            <w:r>
              <w:rPr>
                <w:rFonts w:ascii="PT Astra Serif" w:hAnsi="PT Astra Serif"/>
              </w:rPr>
              <w:t>990-276</w:t>
            </w:r>
          </w:p>
        </w:tc>
        <w:tc>
          <w:tcPr>
            <w:tcW w:w="2268" w:type="dxa"/>
            <w:vMerge/>
          </w:tcPr>
          <w:p w:rsidR="00534819" w:rsidRPr="00EF594E" w:rsidRDefault="00534819" w:rsidP="00546D1A">
            <w:pPr>
              <w:jc w:val="center"/>
              <w:rPr>
                <w:rFonts w:ascii="PT Astra Serif" w:hAnsi="PT Astra Serif"/>
              </w:rPr>
            </w:pPr>
          </w:p>
        </w:tc>
      </w:tr>
      <w:tr w:rsidR="00534819" w:rsidRPr="00934641" w:rsidTr="00777FF6">
        <w:trPr>
          <w:trHeight w:val="612"/>
        </w:trPr>
        <w:tc>
          <w:tcPr>
            <w:tcW w:w="567" w:type="dxa"/>
            <w:vMerge/>
          </w:tcPr>
          <w:p w:rsidR="00534819" w:rsidRPr="00934641" w:rsidRDefault="00534819" w:rsidP="00546D1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5" w:type="dxa"/>
            <w:vMerge/>
          </w:tcPr>
          <w:p w:rsidR="00534819" w:rsidRPr="00934641" w:rsidRDefault="00534819" w:rsidP="00546D1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534819" w:rsidRDefault="00534819" w:rsidP="00777FF6">
            <w:pPr>
              <w:pStyle w:val="a4"/>
              <w:widowControl w:val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 вопросам предоставления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(жилищный сертификат)</w:t>
            </w:r>
          </w:p>
        </w:tc>
        <w:tc>
          <w:tcPr>
            <w:tcW w:w="4394" w:type="dxa"/>
          </w:tcPr>
          <w:p w:rsidR="00534819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Румянцева Татьяна Александровна – консультант отдела опеки и попечительства несовершеннолетних</w:t>
            </w:r>
          </w:p>
          <w:p w:rsidR="00534819" w:rsidRDefault="00534819" w:rsidP="00546D1A">
            <w:pPr>
              <w:tabs>
                <w:tab w:val="left" w:pos="709"/>
                <w:tab w:val="left" w:pos="851"/>
              </w:tabs>
              <w:jc w:val="center"/>
              <w:rPr>
                <w:rFonts w:ascii="PT Astra Serif" w:hAnsi="PT Astra Serif"/>
              </w:rPr>
            </w:pPr>
            <w:r w:rsidRPr="00777FF6">
              <w:rPr>
                <w:rFonts w:ascii="PT Astra Serif" w:hAnsi="PT Astra Serif"/>
              </w:rPr>
              <w:t>8 (4162)</w:t>
            </w:r>
            <w:r>
              <w:rPr>
                <w:rFonts w:ascii="PT Astra Serif" w:hAnsi="PT Astra Serif"/>
              </w:rPr>
              <w:t xml:space="preserve"> 200-783</w:t>
            </w:r>
          </w:p>
        </w:tc>
        <w:tc>
          <w:tcPr>
            <w:tcW w:w="2268" w:type="dxa"/>
            <w:vMerge/>
          </w:tcPr>
          <w:p w:rsidR="00534819" w:rsidRDefault="00534819" w:rsidP="00546D1A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150"/>
        </w:trPr>
        <w:tc>
          <w:tcPr>
            <w:tcW w:w="567" w:type="dxa"/>
            <w:vMerge w:val="restart"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3</w:t>
            </w:r>
          </w:p>
        </w:tc>
        <w:tc>
          <w:tcPr>
            <w:tcW w:w="3085" w:type="dxa"/>
          </w:tcPr>
          <w:p w:rsidR="00965CD9" w:rsidRPr="00934641" w:rsidRDefault="00965CD9" w:rsidP="007B71D9">
            <w:pPr>
              <w:widowControl w:val="0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 xml:space="preserve">Министерство здравоохранения Амурской области </w:t>
            </w:r>
          </w:p>
        </w:tc>
        <w:tc>
          <w:tcPr>
            <w:tcW w:w="5103" w:type="dxa"/>
            <w:vMerge w:val="restart"/>
          </w:tcPr>
          <w:p w:rsidR="00965CD9" w:rsidRPr="00934641" w:rsidRDefault="00965CD9" w:rsidP="0080366D">
            <w:pPr>
              <w:widowControl w:val="0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</w:rPr>
              <w:t>-</w:t>
            </w:r>
            <w:r w:rsidRPr="00934641">
              <w:rPr>
                <w:rFonts w:ascii="PT Astra Serif" w:hAnsi="PT Astra Serif"/>
                <w:b/>
              </w:rPr>
              <w:t xml:space="preserve"> </w:t>
            </w:r>
            <w:r w:rsidRPr="00934641">
              <w:rPr>
                <w:rFonts w:ascii="PT Astra Serif" w:hAnsi="PT Astra Serif"/>
              </w:rPr>
              <w:t>по вопросам оказания медицинской помощи детскому населению</w:t>
            </w:r>
          </w:p>
        </w:tc>
        <w:tc>
          <w:tcPr>
            <w:tcW w:w="4394" w:type="dxa"/>
          </w:tcPr>
          <w:p w:rsidR="00965CD9" w:rsidRPr="00934641" w:rsidRDefault="00965CD9" w:rsidP="007B71D9">
            <w:pPr>
              <w:pStyle w:val="TableParagraph"/>
              <w:spacing w:line="301" w:lineRule="exact"/>
              <w:ind w:left="11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Матыцина</w:t>
            </w:r>
            <w:proofErr w:type="spellEnd"/>
            <w:r w:rsidRPr="00934641">
              <w:rPr>
                <w:rFonts w:ascii="PT Astra Serif" w:hAnsi="PT Astra Serif"/>
                <w:sz w:val="24"/>
                <w:szCs w:val="24"/>
              </w:rPr>
              <w:t xml:space="preserve"> Елена Григорьевна</w:t>
            </w:r>
          </w:p>
          <w:p w:rsidR="00965CD9" w:rsidRPr="00934641" w:rsidRDefault="00965CD9" w:rsidP="007B71D9">
            <w:pPr>
              <w:pStyle w:val="TableParagraph"/>
              <w:spacing w:line="301" w:lineRule="exact"/>
              <w:ind w:lef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(4162) 496-499</w:t>
            </w:r>
          </w:p>
          <w:p w:rsidR="00965CD9" w:rsidRPr="00934641" w:rsidRDefault="00965CD9" w:rsidP="007B71D9">
            <w:pPr>
              <w:pStyle w:val="TableParagraph"/>
              <w:spacing w:line="301" w:lineRule="exact"/>
              <w:ind w:left="11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Рудич</w:t>
            </w:r>
            <w:proofErr w:type="spellEnd"/>
            <w:r w:rsidRPr="00934641">
              <w:rPr>
                <w:rFonts w:ascii="PT Astra Serif" w:hAnsi="PT Astra Serif"/>
                <w:sz w:val="24"/>
                <w:szCs w:val="24"/>
              </w:rPr>
              <w:t xml:space="preserve"> Виктория Александровна</w:t>
            </w:r>
          </w:p>
          <w:p w:rsidR="00965CD9" w:rsidRPr="00934641" w:rsidRDefault="00965CD9" w:rsidP="007B71D9">
            <w:pPr>
              <w:pStyle w:val="TableParagraph"/>
              <w:spacing w:line="301" w:lineRule="exact"/>
              <w:ind w:lef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(4162) 496-498</w:t>
            </w:r>
          </w:p>
        </w:tc>
        <w:tc>
          <w:tcPr>
            <w:tcW w:w="2268" w:type="dxa"/>
            <w:vMerge w:val="restart"/>
          </w:tcPr>
          <w:p w:rsidR="00965CD9" w:rsidRPr="00934641" w:rsidRDefault="00965CD9" w:rsidP="00652A66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Default="00965CD9" w:rsidP="00934641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с 12.00 до 16.00</w:t>
            </w:r>
          </w:p>
        </w:tc>
      </w:tr>
      <w:tr w:rsidR="00965CD9" w:rsidRPr="00934641" w:rsidTr="00934641">
        <w:trPr>
          <w:trHeight w:val="150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widowControl w:val="0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ГАУЗ</w:t>
            </w:r>
            <w:r w:rsidRPr="00934641">
              <w:rPr>
                <w:rFonts w:ascii="PT Astra Serif" w:hAnsi="PT Astra Serif"/>
                <w:spacing w:val="-8"/>
              </w:rPr>
              <w:t xml:space="preserve"> </w:t>
            </w:r>
            <w:r w:rsidRPr="00934641">
              <w:rPr>
                <w:rFonts w:ascii="PT Astra Serif" w:hAnsi="PT Astra Serif"/>
              </w:rPr>
              <w:t>AO</w:t>
            </w:r>
            <w:r w:rsidRPr="00934641">
              <w:rPr>
                <w:rFonts w:ascii="PT Astra Serif" w:hAnsi="PT Astra Serif"/>
                <w:spacing w:val="-13"/>
              </w:rPr>
              <w:t xml:space="preserve"> </w:t>
            </w:r>
            <w:r w:rsidRPr="00934641">
              <w:rPr>
                <w:rFonts w:ascii="PT Astra Serif" w:hAnsi="PT Astra Serif"/>
              </w:rPr>
              <w:t>«Амурская областная клиническая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301" w:lineRule="exact"/>
              <w:ind w:left="1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(4162) 23-82-25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150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 xml:space="preserve">«Амурская </w:t>
            </w:r>
            <w:r w:rsidRPr="00934641">
              <w:rPr>
                <w:rFonts w:ascii="PT Astra Serif" w:hAnsi="PT Astra Serif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95" w:lineRule="exact"/>
              <w:ind w:lef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89145616356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4A6832">
        <w:trPr>
          <w:trHeight w:val="907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«Детская городская клиническая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65CD9" w:rsidRPr="004A6832" w:rsidRDefault="00965CD9" w:rsidP="004A6832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pacing w:val="-6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4A6832">
        <w:trPr>
          <w:trHeight w:val="348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4A6832">
            <w:pPr>
              <w:rPr>
                <w:rFonts w:ascii="PT Astra Serif" w:hAnsi="PT Astra Serif"/>
              </w:rPr>
            </w:pPr>
            <w:r w:rsidRPr="004A6832">
              <w:rPr>
                <w:rStyle w:val="ac"/>
                <w:rFonts w:ascii="PT Astra Serif" w:hAnsi="PT Astra Serif"/>
                <w:b w:val="0"/>
              </w:rPr>
              <w:t>Детская поликлиника № 1:</w:t>
            </w:r>
          </w:p>
        </w:tc>
        <w:tc>
          <w:tcPr>
            <w:tcW w:w="5103" w:type="dxa"/>
            <w:vMerge/>
          </w:tcPr>
          <w:p w:rsidR="00965CD9" w:rsidRPr="00934641" w:rsidRDefault="00965CD9" w:rsidP="0080366D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65CD9" w:rsidRPr="004A6832" w:rsidRDefault="00965CD9" w:rsidP="004A6832">
            <w:pPr>
              <w:pStyle w:val="TableParagraph"/>
              <w:spacing w:line="240" w:lineRule="auto"/>
              <w:ind w:left="0"/>
              <w:jc w:val="center"/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</w:pPr>
            <w:r w:rsidRPr="004A6832"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  <w:t>8 (4162) 77-29-48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4A6832">
        <w:trPr>
          <w:trHeight w:val="312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A6832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Детская поликлиника № 2:</w:t>
            </w:r>
          </w:p>
        </w:tc>
        <w:tc>
          <w:tcPr>
            <w:tcW w:w="5103" w:type="dxa"/>
            <w:vMerge/>
          </w:tcPr>
          <w:p w:rsidR="00965CD9" w:rsidRPr="00934641" w:rsidRDefault="00965CD9" w:rsidP="0080366D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65CD9" w:rsidRPr="004A6832" w:rsidRDefault="00965CD9" w:rsidP="004A6832">
            <w:pPr>
              <w:pStyle w:val="TableParagraph"/>
              <w:spacing w:line="240" w:lineRule="auto"/>
              <w:ind w:left="0"/>
              <w:jc w:val="center"/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</w:pPr>
            <w:r w:rsidRPr="004A6832"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  <w:t>8 (4162) 77-29-41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4A6832">
        <w:trPr>
          <w:trHeight w:val="228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A6832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Детская поликлиника № 3:</w:t>
            </w:r>
          </w:p>
        </w:tc>
        <w:tc>
          <w:tcPr>
            <w:tcW w:w="5103" w:type="dxa"/>
            <w:vMerge/>
          </w:tcPr>
          <w:p w:rsidR="00965CD9" w:rsidRPr="00934641" w:rsidRDefault="00965CD9" w:rsidP="0080366D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65CD9" w:rsidRPr="004A6832" w:rsidRDefault="00965CD9" w:rsidP="00FC6615">
            <w:pPr>
              <w:pStyle w:val="TableParagraph"/>
              <w:spacing w:line="240" w:lineRule="auto"/>
              <w:ind w:left="0"/>
              <w:jc w:val="center"/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</w:pPr>
            <w:r w:rsidRPr="004A6832"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  <w:t>8 (4162) 77-29-58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4A6832">
        <w:trPr>
          <w:trHeight w:val="252"/>
        </w:trPr>
        <w:tc>
          <w:tcPr>
            <w:tcW w:w="567" w:type="dxa"/>
            <w:vMerge/>
          </w:tcPr>
          <w:p w:rsidR="00965CD9" w:rsidRPr="00934641" w:rsidRDefault="00965CD9" w:rsidP="00CA05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A6832"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Детская поликлиника № 4</w:t>
            </w:r>
            <w:r>
              <w:rPr>
                <w:rStyle w:val="ac"/>
                <w:rFonts w:ascii="PT Astra Serif" w:hAnsi="PT Astra Serif"/>
                <w:b w:val="0"/>
                <w:sz w:val="24"/>
                <w:szCs w:val="24"/>
              </w:rPr>
              <w:t>:</w:t>
            </w:r>
          </w:p>
        </w:tc>
        <w:tc>
          <w:tcPr>
            <w:tcW w:w="5103" w:type="dxa"/>
            <w:vMerge/>
          </w:tcPr>
          <w:p w:rsidR="00965CD9" w:rsidRPr="00934641" w:rsidRDefault="00965CD9" w:rsidP="0080366D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</w:tcPr>
          <w:p w:rsidR="00965CD9" w:rsidRPr="004A6832" w:rsidRDefault="00965CD9" w:rsidP="00FC6615">
            <w:pPr>
              <w:pStyle w:val="TableParagraph"/>
              <w:spacing w:line="240" w:lineRule="auto"/>
              <w:ind w:left="0"/>
              <w:jc w:val="center"/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</w:pPr>
            <w:r w:rsidRPr="004A6832">
              <w:rPr>
                <w:rStyle w:val="a9"/>
                <w:rFonts w:ascii="PT Astra Serif" w:hAnsi="PT Astra Serif"/>
                <w:i w:val="0"/>
                <w:sz w:val="24"/>
                <w:szCs w:val="24"/>
              </w:rPr>
              <w:t>8 (4162) 77-29-31</w:t>
            </w:r>
          </w:p>
        </w:tc>
        <w:tc>
          <w:tcPr>
            <w:tcW w:w="2268" w:type="dxa"/>
            <w:vMerge/>
          </w:tcPr>
          <w:p w:rsidR="00965CD9" w:rsidRPr="00934641" w:rsidRDefault="00965CD9" w:rsidP="00934641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367"/>
        </w:trPr>
        <w:tc>
          <w:tcPr>
            <w:tcW w:w="567" w:type="dxa"/>
            <w:vMerge/>
          </w:tcPr>
          <w:p w:rsidR="00965CD9" w:rsidRPr="00934641" w:rsidRDefault="00965CD9" w:rsidP="00652A66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widowControl w:val="0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ГАУЗ</w:t>
            </w:r>
            <w:r w:rsidRPr="00934641">
              <w:rPr>
                <w:rFonts w:ascii="PT Astra Serif" w:hAnsi="PT Astra Serif"/>
                <w:spacing w:val="-5"/>
              </w:rPr>
              <w:t xml:space="preserve"> </w:t>
            </w:r>
            <w:r w:rsidRPr="00934641">
              <w:rPr>
                <w:rFonts w:ascii="PT Astra Serif" w:hAnsi="PT Astra Serif"/>
              </w:rPr>
              <w:t>AO</w:t>
            </w:r>
            <w:r w:rsidRPr="00934641">
              <w:rPr>
                <w:rFonts w:ascii="PT Astra Serif" w:hAnsi="PT Astra Serif"/>
                <w:spacing w:val="-9"/>
              </w:rPr>
              <w:t xml:space="preserve"> </w:t>
            </w:r>
            <w:r w:rsidRPr="00934641">
              <w:rPr>
                <w:rFonts w:ascii="PT Astra Serif" w:hAnsi="PT Astra Serif"/>
              </w:rPr>
              <w:t>«Амурская областная инфекционная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(4162) 77-21-66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«Амурская областная психиатрическая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89145700566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«Амурский областной противотуберкулезный диспансер»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8"/>
              <w:jc w:val="center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(4162) 51-60-78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118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39-06-51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11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42-56-90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 AO</w:t>
            </w:r>
          </w:p>
          <w:p w:rsidR="00965CD9" w:rsidRPr="00934641" w:rsidRDefault="00965CD9" w:rsidP="00FC6615">
            <w:pPr>
              <w:widowControl w:val="0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spacing w:val="-1"/>
              </w:rPr>
              <w:t>«</w:t>
            </w:r>
            <w:proofErr w:type="spellStart"/>
            <w:r w:rsidRPr="00934641">
              <w:rPr>
                <w:rFonts w:ascii="PT Astra Serif" w:hAnsi="PT Astra Serif"/>
                <w:spacing w:val="-1"/>
              </w:rPr>
              <w:t>Архаринская</w:t>
            </w:r>
            <w:proofErr w:type="spellEnd"/>
            <w:r w:rsidRPr="00934641">
              <w:rPr>
                <w:rFonts w:ascii="PT Astra Serif" w:hAnsi="PT Astra Serif"/>
                <w:spacing w:val="-5"/>
              </w:rPr>
              <w:t xml:space="preserve"> </w:t>
            </w:r>
            <w:r w:rsidRPr="00934641">
              <w:rPr>
                <w:rFonts w:ascii="PT Astra Serif" w:hAnsi="PT Astra Serif"/>
              </w:rPr>
              <w:t>районная</w:t>
            </w:r>
            <w:r w:rsidRPr="00934641">
              <w:rPr>
                <w:rFonts w:ascii="PT Astra Serif" w:hAnsi="PT Astra Serif"/>
                <w:spacing w:val="-9"/>
              </w:rPr>
              <w:t xml:space="preserve"> </w:t>
            </w:r>
            <w:r w:rsidRPr="00934641">
              <w:rPr>
                <w:rFonts w:ascii="PT Astra Serif" w:hAnsi="PT Astra Serif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(41648) 21-3-59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widowControl w:val="0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ГАУЗ</w:t>
            </w:r>
            <w:r w:rsidRPr="00934641">
              <w:rPr>
                <w:rFonts w:ascii="PT Astra Serif" w:hAnsi="PT Astra Serif"/>
                <w:spacing w:val="-10"/>
              </w:rPr>
              <w:t xml:space="preserve"> </w:t>
            </w:r>
            <w:r w:rsidRPr="00934641">
              <w:rPr>
                <w:rFonts w:ascii="PT Astra Serif" w:hAnsi="PT Astra Serif"/>
              </w:rPr>
              <w:t>AO</w:t>
            </w:r>
            <w:r w:rsidRPr="00934641">
              <w:rPr>
                <w:rFonts w:ascii="PT Astra Serif" w:hAnsi="PT Astra Serif"/>
                <w:spacing w:val="-16"/>
              </w:rPr>
              <w:t xml:space="preserve"> </w:t>
            </w:r>
            <w:r w:rsidRPr="00934641">
              <w:rPr>
                <w:rFonts w:ascii="PT Astra Serif" w:hAnsi="PT Astra Serif"/>
              </w:rPr>
              <w:t>«</w:t>
            </w:r>
            <w:proofErr w:type="spellStart"/>
            <w:r w:rsidRPr="00934641">
              <w:rPr>
                <w:rFonts w:ascii="PT Astra Serif" w:hAnsi="PT Astra Serif"/>
              </w:rPr>
              <w:t>Белогорская</w:t>
            </w:r>
            <w:proofErr w:type="spellEnd"/>
            <w:r w:rsidRPr="00934641">
              <w:rPr>
                <w:rFonts w:ascii="PT Astra Serif" w:hAnsi="PT Astra Serif"/>
                <w:spacing w:val="-1"/>
              </w:rPr>
              <w:t xml:space="preserve"> </w:t>
            </w:r>
            <w:r w:rsidRPr="00934641">
              <w:rPr>
                <w:rFonts w:ascii="PT Astra Serif" w:hAnsi="PT Astra Serif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(41641) 2-40-91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widowControl w:val="0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spacing w:val="-1"/>
              </w:rPr>
              <w:t>«</w:t>
            </w:r>
            <w:proofErr w:type="spellStart"/>
            <w:r w:rsidRPr="00934641">
              <w:rPr>
                <w:rFonts w:ascii="PT Astra Serif" w:hAnsi="PT Astra Serif"/>
                <w:spacing w:val="-1"/>
              </w:rPr>
              <w:t>Бурейская</w:t>
            </w:r>
            <w:proofErr w:type="spellEnd"/>
            <w:r w:rsidRPr="00934641">
              <w:rPr>
                <w:rFonts w:ascii="PT Astra Serif" w:hAnsi="PT Astra Serif"/>
                <w:spacing w:val="-1"/>
              </w:rPr>
              <w:t xml:space="preserve"> </w:t>
            </w:r>
            <w:r w:rsidRPr="00934641">
              <w:rPr>
                <w:rFonts w:ascii="PT Astra Serif" w:hAnsi="PT Astra Serif"/>
              </w:rPr>
              <w:t>районная</w:t>
            </w:r>
            <w:r w:rsidRPr="00934641">
              <w:rPr>
                <w:rFonts w:ascii="PT Astra Serif" w:hAnsi="PT Astra Serif"/>
                <w:spacing w:val="-4"/>
              </w:rPr>
              <w:t xml:space="preserve"> </w:t>
            </w:r>
            <w:r w:rsidRPr="00934641">
              <w:rPr>
                <w:rFonts w:ascii="PT Astra Serif" w:hAnsi="PT Astra Serif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89143823646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Завитинская</w:t>
            </w:r>
            <w:proofErr w:type="spellEnd"/>
            <w:r w:rsidRPr="00934641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89145634214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tabs>
                <w:tab w:val="left" w:pos="1700"/>
                <w:tab w:val="left" w:pos="3317"/>
                <w:tab w:val="left" w:pos="4216"/>
              </w:tabs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Зейская</w:t>
            </w:r>
            <w:proofErr w:type="spellEnd"/>
            <w:r w:rsidRPr="00934641">
              <w:rPr>
                <w:rFonts w:ascii="PT Astra Serif" w:hAnsi="PT Astra Serif"/>
                <w:sz w:val="24"/>
                <w:szCs w:val="24"/>
              </w:rPr>
              <w:t xml:space="preserve"> больница </w:t>
            </w:r>
          </w:p>
          <w:p w:rsidR="00965CD9" w:rsidRPr="00934641" w:rsidRDefault="00965CD9" w:rsidP="00FC6615">
            <w:pPr>
              <w:pStyle w:val="TableParagraph"/>
              <w:tabs>
                <w:tab w:val="left" w:pos="1700"/>
                <w:tab w:val="left" w:pos="3317"/>
                <w:tab w:val="left" w:pos="4216"/>
              </w:tabs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им. Б.Е. Смирнова»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89243466225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widowControl w:val="0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«Ивановская</w:t>
            </w:r>
            <w:r w:rsidRPr="00934641">
              <w:rPr>
                <w:rFonts w:ascii="PT Astra Serif" w:hAnsi="PT Astra Serif"/>
                <w:spacing w:val="-10"/>
              </w:rPr>
              <w:t xml:space="preserve"> </w:t>
            </w:r>
            <w:r w:rsidRPr="00934641">
              <w:rPr>
                <w:rFonts w:ascii="PT Astra Serif" w:hAnsi="PT Astra Serif"/>
              </w:rPr>
              <w:t>районная</w:t>
            </w:r>
            <w:r w:rsidRPr="00934641">
              <w:rPr>
                <w:rFonts w:ascii="PT Astra Serif" w:hAnsi="PT Astra Serif"/>
                <w:spacing w:val="-13"/>
              </w:rPr>
              <w:t xml:space="preserve"> </w:t>
            </w:r>
            <w:r w:rsidRPr="00934641">
              <w:rPr>
                <w:rFonts w:ascii="PT Astra Serif" w:hAnsi="PT Astra Serif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89140402109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w w:val="110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110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tabs>
                <w:tab w:val="left" w:pos="3583"/>
              </w:tabs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 xml:space="preserve">«Константиновская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89245842165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w w:val="105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10"/>
                <w:w w:val="10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105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>Мазановская</w:t>
            </w:r>
            <w:proofErr w:type="spellEnd"/>
            <w:r w:rsidRPr="00934641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89241491003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«Михайловская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89991659762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«Октябрьская</w:t>
            </w:r>
            <w:r w:rsidRPr="0093464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(41652) 23-2-06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 xml:space="preserve">«Больница 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пгт.</w:t>
            </w:r>
            <w:r w:rsidRPr="0093464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464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34641">
              <w:rPr>
                <w:rFonts w:ascii="PT Astra Serif" w:hAnsi="PT Astra Serif"/>
                <w:sz w:val="24"/>
                <w:szCs w:val="24"/>
              </w:rPr>
              <w:t>poгpecc</w:t>
            </w:r>
            <w:proofErr w:type="spellEnd"/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89638110285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Райчихинская</w:t>
            </w:r>
            <w:proofErr w:type="spellEnd"/>
            <w:r w:rsidRPr="00934641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(41647) 2-50-04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 xml:space="preserve">ГБУЗ AO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Ромненская</w:t>
            </w:r>
            <w:proofErr w:type="spellEnd"/>
            <w:r w:rsidRPr="00934641">
              <w:rPr>
                <w:rFonts w:ascii="PT Astra Serif" w:hAnsi="PT Astra Serif"/>
                <w:spacing w:val="8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48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(41645) 91-4-41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63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44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Свободненская</w:t>
            </w:r>
            <w:proofErr w:type="spellEnd"/>
            <w:r w:rsidRPr="00934641">
              <w:rPr>
                <w:rFonts w:ascii="PT Astra Serif" w:hAnsi="PT Astra Serif"/>
                <w:spacing w:val="23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(41643) 2-04-34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4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 «</w:t>
            </w: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Селемджинская</w:t>
            </w:r>
            <w:proofErr w:type="spellEnd"/>
            <w:r w:rsidRPr="00934641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89146178269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 xml:space="preserve">AO </w:t>
            </w:r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pacing w:val="-1"/>
                <w:sz w:val="24"/>
                <w:szCs w:val="24"/>
              </w:rPr>
              <w:t>Серышевская</w:t>
            </w:r>
            <w:proofErr w:type="spellEnd"/>
            <w:r w:rsidRPr="0093464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 (41642) 21-0-35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55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39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Сковородинская</w:t>
            </w:r>
            <w:proofErr w:type="spellEnd"/>
            <w:r w:rsidRPr="00934641">
              <w:rPr>
                <w:rFonts w:ascii="PT Astra Serif" w:hAnsi="PT Astra Serif"/>
                <w:spacing w:val="21"/>
                <w:w w:val="95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w w:val="95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89241480588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«Тамбовская</w:t>
            </w:r>
            <w:r w:rsidRPr="00934641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89638107010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ГАУЗ</w:t>
            </w:r>
            <w:r w:rsidRPr="0093464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Тындинская</w:t>
            </w:r>
            <w:proofErr w:type="spellEnd"/>
            <w:r w:rsidRPr="00934641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>89140636447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5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5"/>
                <w:sz w:val="24"/>
                <w:szCs w:val="24"/>
              </w:rPr>
              <w:t>AO</w:t>
            </w:r>
          </w:p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«Шимановская</w:t>
            </w:r>
            <w:r w:rsidRPr="00934641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районная</w:t>
            </w:r>
            <w:r w:rsidRPr="00934641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8"/>
                <w:sz w:val="24"/>
                <w:szCs w:val="24"/>
              </w:rPr>
              <w:t>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4"/>
                <w:sz w:val="24"/>
                <w:szCs w:val="24"/>
              </w:rPr>
              <w:t>8 (41651) 20-6-30</w:t>
            </w:r>
            <w:r w:rsidRPr="0093464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4"/>
                <w:sz w:val="24"/>
                <w:szCs w:val="24"/>
              </w:rPr>
              <w:t>доб.4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401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34641">
              <w:rPr>
                <w:rFonts w:ascii="PT Astra Serif" w:hAnsi="PT Astra Serif"/>
                <w:sz w:val="24"/>
                <w:szCs w:val="24"/>
              </w:rPr>
              <w:t>ГБУЗ</w:t>
            </w: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AO</w:t>
            </w:r>
            <w:r w:rsidRPr="0093464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934641">
              <w:rPr>
                <w:rFonts w:ascii="PT Astra Serif" w:hAnsi="PT Astra Serif"/>
                <w:sz w:val="24"/>
                <w:szCs w:val="24"/>
              </w:rPr>
              <w:t>Магдагачинская</w:t>
            </w:r>
            <w:proofErr w:type="spellEnd"/>
            <w:r w:rsidRPr="0093464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934641">
              <w:rPr>
                <w:rFonts w:ascii="PT Astra Serif" w:hAnsi="PT Astra Serif"/>
                <w:spacing w:val="-5"/>
                <w:sz w:val="24"/>
                <w:szCs w:val="24"/>
              </w:rPr>
              <w:t>районная больница»</w:t>
            </w:r>
          </w:p>
        </w:tc>
        <w:tc>
          <w:tcPr>
            <w:tcW w:w="5103" w:type="dxa"/>
            <w:vMerge/>
          </w:tcPr>
          <w:p w:rsidR="00965CD9" w:rsidRPr="00934641" w:rsidRDefault="00965CD9" w:rsidP="00FC66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4" w:type="dxa"/>
            <w:vAlign w:val="center"/>
          </w:tcPr>
          <w:p w:rsidR="00965CD9" w:rsidRPr="00934641" w:rsidRDefault="00965CD9" w:rsidP="00FC6615">
            <w:pPr>
              <w:pStyle w:val="TableParagraph"/>
              <w:spacing w:line="240" w:lineRule="auto"/>
              <w:ind w:left="129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34641">
              <w:rPr>
                <w:rFonts w:ascii="PT Astra Serif" w:hAnsi="PT Astra Serif"/>
                <w:spacing w:val="-6"/>
                <w:sz w:val="24"/>
                <w:szCs w:val="24"/>
              </w:rPr>
              <w:t>8 (41653) 97-7-02</w:t>
            </w:r>
          </w:p>
        </w:tc>
        <w:tc>
          <w:tcPr>
            <w:tcW w:w="2268" w:type="dxa"/>
            <w:vMerge/>
          </w:tcPr>
          <w:p w:rsidR="00965CD9" w:rsidRPr="00934641" w:rsidRDefault="00965CD9" w:rsidP="00FC6615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612"/>
        </w:trPr>
        <w:tc>
          <w:tcPr>
            <w:tcW w:w="567" w:type="dxa"/>
            <w:vMerge w:val="restart"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  <w:r w:rsidRPr="00934641">
              <w:rPr>
                <w:rFonts w:ascii="PT Astra Serif" w:hAnsi="PT Astra Serif"/>
                <w:bCs/>
                <w:kern w:val="36"/>
              </w:rPr>
              <w:t>4</w:t>
            </w:r>
          </w:p>
        </w:tc>
        <w:tc>
          <w:tcPr>
            <w:tcW w:w="3085" w:type="dxa"/>
            <w:vMerge w:val="restart"/>
          </w:tcPr>
          <w:p w:rsidR="00965CD9" w:rsidRPr="00E132B5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  <w:r w:rsidRPr="00E132B5">
              <w:rPr>
                <w:rFonts w:ascii="PT Astra Serif" w:hAnsi="PT Astra Serif"/>
                <w:b/>
              </w:rPr>
              <w:t>Управление образования администрации города Благовещенска</w:t>
            </w:r>
          </w:p>
        </w:tc>
        <w:tc>
          <w:tcPr>
            <w:tcW w:w="5103" w:type="dxa"/>
          </w:tcPr>
          <w:p w:rsidR="00965CD9" w:rsidRPr="00E132B5" w:rsidRDefault="00965CD9" w:rsidP="00546D1A">
            <w:pPr>
              <w:widowControl w:val="0"/>
              <w:jc w:val="both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- по вопросам защиты имущественных и ж</w:t>
            </w:r>
            <w:r>
              <w:rPr>
                <w:rFonts w:ascii="PT Astra Serif" w:hAnsi="PT Astra Serif"/>
              </w:rPr>
              <w:t>илищных прав несовершеннолетних</w:t>
            </w:r>
          </w:p>
        </w:tc>
        <w:tc>
          <w:tcPr>
            <w:tcW w:w="4394" w:type="dxa"/>
          </w:tcPr>
          <w:p w:rsidR="00965CD9" w:rsidRPr="00E132B5" w:rsidRDefault="00965CD9" w:rsidP="00546D1A">
            <w:pPr>
              <w:jc w:val="center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8 (4162) 237-954</w:t>
            </w:r>
          </w:p>
        </w:tc>
        <w:tc>
          <w:tcPr>
            <w:tcW w:w="2268" w:type="dxa"/>
            <w:vMerge w:val="restart"/>
          </w:tcPr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</w:p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</w:p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</w:p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с 09.00 до 13.00</w:t>
            </w:r>
          </w:p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с14.00 до 18.00</w:t>
            </w:r>
          </w:p>
        </w:tc>
      </w:tr>
      <w:tr w:rsidR="00965CD9" w:rsidRPr="00934641" w:rsidTr="00934641">
        <w:trPr>
          <w:trHeight w:val="519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  <w:vMerge/>
          </w:tcPr>
          <w:p w:rsidR="00965CD9" w:rsidRPr="00E132B5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965CD9" w:rsidRPr="00E132B5" w:rsidRDefault="00965CD9" w:rsidP="00546D1A">
            <w:pPr>
              <w:widowControl w:val="0"/>
              <w:jc w:val="both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- по вопросам установления опеки или попечит</w:t>
            </w:r>
            <w:r>
              <w:rPr>
                <w:rFonts w:ascii="PT Astra Serif" w:hAnsi="PT Astra Serif"/>
              </w:rPr>
              <w:t>ельства над несовершеннолетними</w:t>
            </w:r>
          </w:p>
        </w:tc>
        <w:tc>
          <w:tcPr>
            <w:tcW w:w="4394" w:type="dxa"/>
          </w:tcPr>
          <w:p w:rsidR="00965CD9" w:rsidRPr="00E132B5" w:rsidRDefault="00965CD9" w:rsidP="00546D1A">
            <w:pPr>
              <w:jc w:val="center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>8 (4162) 237-961</w:t>
            </w:r>
          </w:p>
          <w:p w:rsidR="00965CD9" w:rsidRPr="00E132B5" w:rsidRDefault="00965CD9" w:rsidP="00546D1A">
            <w:pPr>
              <w:jc w:val="center"/>
              <w:rPr>
                <w:rFonts w:ascii="PT Astra Serif" w:hAnsi="PT Astra Serif"/>
              </w:rPr>
            </w:pPr>
            <w:r w:rsidRPr="00E132B5">
              <w:rPr>
                <w:rFonts w:ascii="PT Astra Serif" w:hAnsi="PT Astra Serif"/>
              </w:rPr>
              <w:t xml:space="preserve">              </w:t>
            </w:r>
            <w:r>
              <w:rPr>
                <w:rFonts w:ascii="PT Astra Serif" w:hAnsi="PT Astra Serif"/>
              </w:rPr>
              <w:t xml:space="preserve"> </w:t>
            </w:r>
            <w:r w:rsidRPr="00E132B5">
              <w:rPr>
                <w:rFonts w:ascii="PT Astra Serif" w:hAnsi="PT Astra Serif"/>
              </w:rPr>
              <w:t>237-952</w:t>
            </w:r>
          </w:p>
        </w:tc>
        <w:tc>
          <w:tcPr>
            <w:tcW w:w="2268" w:type="dxa"/>
            <w:vMerge/>
          </w:tcPr>
          <w:p w:rsidR="00965CD9" w:rsidRPr="00E132B5" w:rsidRDefault="00965CD9" w:rsidP="000B1B37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386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  <w:vMerge/>
          </w:tcPr>
          <w:p w:rsidR="00965CD9" w:rsidRPr="00E132B5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965CD9" w:rsidRPr="002E3651" w:rsidRDefault="00965CD9" w:rsidP="00546D1A">
            <w:pPr>
              <w:widowControl w:val="0"/>
              <w:jc w:val="both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- по вопросам усыновления несовершеннолетних</w:t>
            </w:r>
          </w:p>
        </w:tc>
        <w:tc>
          <w:tcPr>
            <w:tcW w:w="4394" w:type="dxa"/>
          </w:tcPr>
          <w:p w:rsidR="00965CD9" w:rsidRPr="002E365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8 (4162) 237-953</w:t>
            </w:r>
          </w:p>
        </w:tc>
        <w:tc>
          <w:tcPr>
            <w:tcW w:w="2268" w:type="dxa"/>
            <w:vMerge/>
          </w:tcPr>
          <w:p w:rsidR="00965CD9" w:rsidRPr="002E3651" w:rsidRDefault="00965CD9" w:rsidP="000B1B37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386"/>
        </w:trPr>
        <w:tc>
          <w:tcPr>
            <w:tcW w:w="567" w:type="dxa"/>
            <w:vMerge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</w:p>
        </w:tc>
        <w:tc>
          <w:tcPr>
            <w:tcW w:w="3085" w:type="dxa"/>
            <w:vMerge/>
          </w:tcPr>
          <w:p w:rsidR="00965CD9" w:rsidRPr="00E132B5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965CD9" w:rsidRPr="002E3651" w:rsidRDefault="00965CD9" w:rsidP="00546D1A">
            <w:pPr>
              <w:widowControl w:val="0"/>
              <w:jc w:val="both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- по вопросам временной передачи детей в семьи граждан, постоянно проживающих на территории Российской Федерации</w:t>
            </w:r>
          </w:p>
        </w:tc>
        <w:tc>
          <w:tcPr>
            <w:tcW w:w="4394" w:type="dxa"/>
          </w:tcPr>
          <w:p w:rsidR="00965CD9" w:rsidRPr="002E3651" w:rsidRDefault="00965CD9" w:rsidP="00B65454">
            <w:pPr>
              <w:jc w:val="center"/>
              <w:rPr>
                <w:rFonts w:ascii="PT Astra Serif" w:hAnsi="PT Astra Serif"/>
              </w:rPr>
            </w:pPr>
          </w:p>
          <w:p w:rsidR="00965CD9" w:rsidRPr="002E365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8 (4162) 237-960</w:t>
            </w:r>
          </w:p>
        </w:tc>
        <w:tc>
          <w:tcPr>
            <w:tcW w:w="2268" w:type="dxa"/>
            <w:vMerge/>
          </w:tcPr>
          <w:p w:rsidR="00965CD9" w:rsidRPr="002E3651" w:rsidRDefault="00965CD9" w:rsidP="000B1B37">
            <w:pPr>
              <w:jc w:val="center"/>
              <w:rPr>
                <w:rFonts w:ascii="PT Astra Serif" w:hAnsi="PT Astra Serif"/>
              </w:rPr>
            </w:pPr>
          </w:p>
        </w:tc>
      </w:tr>
      <w:tr w:rsidR="00965CD9" w:rsidRPr="00934641" w:rsidTr="00934641">
        <w:trPr>
          <w:trHeight w:val="386"/>
        </w:trPr>
        <w:tc>
          <w:tcPr>
            <w:tcW w:w="567" w:type="dxa"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  <w:r>
              <w:rPr>
                <w:rFonts w:ascii="PT Astra Serif" w:hAnsi="PT Astra Serif"/>
                <w:bCs/>
                <w:kern w:val="36"/>
              </w:rPr>
              <w:t>5</w:t>
            </w:r>
          </w:p>
        </w:tc>
        <w:tc>
          <w:tcPr>
            <w:tcW w:w="3085" w:type="dxa"/>
          </w:tcPr>
          <w:p w:rsidR="00965CD9" w:rsidRPr="002E3651" w:rsidRDefault="00965CD9" w:rsidP="000451FE">
            <w:pPr>
              <w:widowControl w:val="0"/>
              <w:rPr>
                <w:rFonts w:ascii="PT Astra Serif" w:hAnsi="PT Astra Serif"/>
                <w:b/>
              </w:rPr>
            </w:pPr>
            <w:r w:rsidRPr="002E3651">
              <w:rPr>
                <w:rFonts w:ascii="PT Astra Serif" w:hAnsi="PT Astra Serif"/>
                <w:b/>
                <w:bCs/>
                <w:kern w:val="36"/>
              </w:rPr>
              <w:t>Управление Федеральной службы судебных приставов Российской Федерации по Амурской области</w:t>
            </w:r>
          </w:p>
        </w:tc>
        <w:tc>
          <w:tcPr>
            <w:tcW w:w="5103" w:type="dxa"/>
          </w:tcPr>
          <w:p w:rsidR="00965CD9" w:rsidRPr="002E3651" w:rsidRDefault="00965CD9" w:rsidP="000451FE">
            <w:pPr>
              <w:widowControl w:val="0"/>
              <w:jc w:val="both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  <w:b/>
              </w:rPr>
              <w:t>-</w:t>
            </w:r>
            <w:r w:rsidRPr="002E3651">
              <w:rPr>
                <w:rFonts w:ascii="PT Astra Serif" w:hAnsi="PT Astra Serif"/>
              </w:rPr>
              <w:t xml:space="preserve"> по вопросам исполнительного производства</w:t>
            </w:r>
          </w:p>
        </w:tc>
        <w:tc>
          <w:tcPr>
            <w:tcW w:w="4394" w:type="dxa"/>
          </w:tcPr>
          <w:p w:rsidR="00965CD9" w:rsidRPr="002E3651" w:rsidRDefault="00965CD9" w:rsidP="000451FE">
            <w:pPr>
              <w:widowControl w:val="0"/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8 (4162) 599-078</w:t>
            </w:r>
          </w:p>
          <w:p w:rsidR="00965CD9" w:rsidRPr="002E3651" w:rsidRDefault="00965CD9" w:rsidP="000451FE">
            <w:pPr>
              <w:widowControl w:val="0"/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 xml:space="preserve">               599-052</w:t>
            </w:r>
          </w:p>
          <w:p w:rsidR="00965CD9" w:rsidRPr="002E3651" w:rsidRDefault="00965CD9" w:rsidP="000451FE">
            <w:pPr>
              <w:widowControl w:val="0"/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 xml:space="preserve">               599-053</w:t>
            </w:r>
          </w:p>
        </w:tc>
        <w:tc>
          <w:tcPr>
            <w:tcW w:w="2268" w:type="dxa"/>
          </w:tcPr>
          <w:p w:rsidR="00965CD9" w:rsidRPr="002E3651" w:rsidRDefault="00965CD9" w:rsidP="000451FE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с 09.00 до 13.00</w:t>
            </w:r>
          </w:p>
        </w:tc>
      </w:tr>
      <w:tr w:rsidR="00965CD9" w:rsidRPr="00934641" w:rsidTr="00934641">
        <w:trPr>
          <w:trHeight w:val="386"/>
        </w:trPr>
        <w:tc>
          <w:tcPr>
            <w:tcW w:w="567" w:type="dxa"/>
          </w:tcPr>
          <w:p w:rsidR="00965CD9" w:rsidRPr="002E365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  <w:r w:rsidRPr="002E3651">
              <w:rPr>
                <w:rFonts w:ascii="PT Astra Serif" w:hAnsi="PT Astra Serif"/>
                <w:bCs/>
                <w:kern w:val="36"/>
              </w:rPr>
              <w:t>6</w:t>
            </w:r>
          </w:p>
        </w:tc>
        <w:tc>
          <w:tcPr>
            <w:tcW w:w="3085" w:type="dxa"/>
          </w:tcPr>
          <w:p w:rsidR="00965CD9" w:rsidRPr="002E3651" w:rsidRDefault="00965CD9" w:rsidP="00CA2D45">
            <w:pPr>
              <w:widowControl w:val="0"/>
              <w:rPr>
                <w:rFonts w:ascii="PT Astra Serif" w:hAnsi="PT Astra Serif"/>
                <w:b/>
              </w:rPr>
            </w:pPr>
            <w:r w:rsidRPr="002E3651">
              <w:rPr>
                <w:rFonts w:ascii="PT Astra Serif" w:hAnsi="PT Astra Serif"/>
                <w:b/>
              </w:rPr>
              <w:t>Управление ЗАГС Амурской области</w:t>
            </w:r>
          </w:p>
        </w:tc>
        <w:tc>
          <w:tcPr>
            <w:tcW w:w="5103" w:type="dxa"/>
          </w:tcPr>
          <w:p w:rsidR="00965CD9" w:rsidRPr="002E3651" w:rsidRDefault="00965CD9" w:rsidP="00CA2D45">
            <w:pPr>
              <w:widowControl w:val="0"/>
              <w:jc w:val="both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  <w:b/>
              </w:rPr>
              <w:t>-</w:t>
            </w:r>
            <w:r w:rsidRPr="002E3651">
              <w:rPr>
                <w:rFonts w:ascii="PT Astra Serif" w:hAnsi="PT Astra Serif"/>
              </w:rPr>
              <w:t xml:space="preserve"> по вопросам предоставления государственных услуг по регистрации актов гражданского состояния</w:t>
            </w:r>
          </w:p>
        </w:tc>
        <w:tc>
          <w:tcPr>
            <w:tcW w:w="4394" w:type="dxa"/>
          </w:tcPr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Никитина Елена Николаевна – заместитель начальника отдела ЗАГС по</w:t>
            </w: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 xml:space="preserve"> г. Благовещенск и Благовещенскому муниципальному округу</w:t>
            </w: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8 (4162) 44-15-30</w:t>
            </w: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E3651">
              <w:rPr>
                <w:rFonts w:ascii="PT Astra Serif" w:hAnsi="PT Astra Serif"/>
              </w:rPr>
              <w:t>Бастрыгина</w:t>
            </w:r>
            <w:proofErr w:type="spellEnd"/>
            <w:r w:rsidRPr="002E3651">
              <w:rPr>
                <w:rFonts w:ascii="PT Astra Serif" w:hAnsi="PT Astra Serif"/>
              </w:rPr>
              <w:t xml:space="preserve"> Елена Фёдоровна – главный специалист-эксперт отдела ЗАГС по </w:t>
            </w: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г. Благовещенск и Благовещенскому муниципальному округу</w:t>
            </w: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8 (4162) 44-15-49</w:t>
            </w:r>
          </w:p>
        </w:tc>
        <w:tc>
          <w:tcPr>
            <w:tcW w:w="2268" w:type="dxa"/>
          </w:tcPr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</w:p>
          <w:p w:rsidR="00965CD9" w:rsidRPr="002E3651" w:rsidRDefault="00965CD9" w:rsidP="00CA2D45">
            <w:pPr>
              <w:jc w:val="center"/>
              <w:rPr>
                <w:rFonts w:ascii="PT Astra Serif" w:hAnsi="PT Astra Serif"/>
              </w:rPr>
            </w:pPr>
            <w:r w:rsidRPr="002E3651">
              <w:rPr>
                <w:rFonts w:ascii="PT Astra Serif" w:hAnsi="PT Astra Serif"/>
              </w:rPr>
              <w:t>с 09.00 до 12.00</w:t>
            </w:r>
          </w:p>
        </w:tc>
      </w:tr>
      <w:tr w:rsidR="00965CD9" w:rsidRPr="00934641" w:rsidTr="00934641">
        <w:trPr>
          <w:trHeight w:val="1172"/>
        </w:trPr>
        <w:tc>
          <w:tcPr>
            <w:tcW w:w="567" w:type="dxa"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  <w:bCs/>
                <w:kern w:val="36"/>
              </w:rPr>
            </w:pPr>
            <w:r>
              <w:rPr>
                <w:rFonts w:ascii="PT Astra Serif" w:hAnsi="PT Astra Serif"/>
                <w:bCs/>
                <w:kern w:val="36"/>
              </w:rPr>
              <w:lastRenderedPageBreak/>
              <w:t>7</w:t>
            </w:r>
          </w:p>
        </w:tc>
        <w:tc>
          <w:tcPr>
            <w:tcW w:w="3085" w:type="dxa"/>
          </w:tcPr>
          <w:p w:rsidR="00965CD9" w:rsidRPr="00934641" w:rsidRDefault="00965CD9" w:rsidP="0096521C">
            <w:pPr>
              <w:widowControl w:val="0"/>
              <w:rPr>
                <w:rFonts w:ascii="PT Astra Serif" w:hAnsi="PT Astra Serif"/>
                <w:b/>
                <w:bCs/>
                <w:kern w:val="36"/>
              </w:rPr>
            </w:pPr>
            <w:r w:rsidRPr="00934641">
              <w:rPr>
                <w:rFonts w:ascii="PT Astra Serif" w:hAnsi="PT Astra Serif"/>
                <w:b/>
                <w:bCs/>
                <w:kern w:val="36"/>
              </w:rPr>
              <w:t>Отделение фонда пенсионного и социального страхования Российской Федерации по Амурской области</w:t>
            </w:r>
          </w:p>
        </w:tc>
        <w:tc>
          <w:tcPr>
            <w:tcW w:w="5103" w:type="dxa"/>
          </w:tcPr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мер социальной поддержки семей, имеющих детей;</w:t>
            </w:r>
          </w:p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материнского (семейного) капитала;</w:t>
            </w:r>
          </w:p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компенсационных выплат по уходу за детьми - инвалидами;</w:t>
            </w:r>
          </w:p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назначения пенсии по случаю потери кормильца, выплачиваемой на детей;</w:t>
            </w:r>
          </w:p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выплат детям в связи с </w:t>
            </w:r>
            <w:proofErr w:type="gramStart"/>
            <w:r w:rsidRPr="00934641">
              <w:rPr>
                <w:rFonts w:ascii="PT Astra Serif" w:hAnsi="PT Astra Serif"/>
              </w:rPr>
              <w:t>утратой кормильца</w:t>
            </w:r>
            <w:proofErr w:type="gramEnd"/>
            <w:r w:rsidRPr="00934641">
              <w:rPr>
                <w:rFonts w:ascii="PT Astra Serif" w:hAnsi="PT Astra Serif"/>
              </w:rPr>
              <w:t>, пострадавшего от несчастного случая на производстве или профессионального заболевания;</w:t>
            </w:r>
          </w:p>
          <w:p w:rsidR="00965CD9" w:rsidRPr="00934641" w:rsidRDefault="00965CD9" w:rsidP="00110B03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обеспечения детей-инвалидов техническими средствами реабилитации, санаторно-курортным лечением и бесплатным проездом к месту лечения и обратно</w:t>
            </w:r>
          </w:p>
        </w:tc>
        <w:tc>
          <w:tcPr>
            <w:tcW w:w="4394" w:type="dxa"/>
          </w:tcPr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8 (800) 100-00-01</w:t>
            </w: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8 (4162) 20-24-03</w:t>
            </w:r>
          </w:p>
        </w:tc>
        <w:tc>
          <w:tcPr>
            <w:tcW w:w="2268" w:type="dxa"/>
          </w:tcPr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96521C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с 09.00 до 16.00</w:t>
            </w:r>
          </w:p>
        </w:tc>
      </w:tr>
      <w:tr w:rsidR="00965CD9" w:rsidRPr="00934641" w:rsidTr="00934641">
        <w:trPr>
          <w:trHeight w:val="289"/>
        </w:trPr>
        <w:tc>
          <w:tcPr>
            <w:tcW w:w="567" w:type="dxa"/>
          </w:tcPr>
          <w:p w:rsidR="00965CD9" w:rsidRPr="00934641" w:rsidRDefault="00965CD9" w:rsidP="0096521C">
            <w:pPr>
              <w:jc w:val="center"/>
              <w:rPr>
                <w:rFonts w:ascii="PT Astra Serif" w:hAnsi="PT Astra Serif"/>
                <w:bCs/>
                <w:kern w:val="36"/>
              </w:rPr>
            </w:pPr>
            <w:r>
              <w:rPr>
                <w:rFonts w:ascii="PT Astra Serif" w:hAnsi="PT Astra Serif"/>
                <w:bCs/>
                <w:kern w:val="36"/>
              </w:rPr>
              <w:t>8</w:t>
            </w:r>
          </w:p>
        </w:tc>
        <w:tc>
          <w:tcPr>
            <w:tcW w:w="3085" w:type="dxa"/>
          </w:tcPr>
          <w:p w:rsidR="00965CD9" w:rsidRPr="00934641" w:rsidRDefault="00965CD9" w:rsidP="00546D1A">
            <w:pPr>
              <w:widowControl w:val="0"/>
              <w:rPr>
                <w:rFonts w:ascii="PT Astra Serif" w:hAnsi="PT Astra Serif"/>
                <w:b/>
              </w:rPr>
            </w:pPr>
            <w:r w:rsidRPr="00934641">
              <w:rPr>
                <w:rFonts w:ascii="PT Astra Serif" w:hAnsi="PT Astra Serif"/>
                <w:b/>
              </w:rPr>
              <w:t>Нотариальная палата Амурской области</w:t>
            </w:r>
          </w:p>
        </w:tc>
        <w:tc>
          <w:tcPr>
            <w:tcW w:w="5103" w:type="dxa"/>
          </w:tcPr>
          <w:p w:rsidR="00965CD9" w:rsidRPr="00934641" w:rsidRDefault="00965CD9" w:rsidP="00EC32B4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совершения нотариальных </w:t>
            </w:r>
            <w:r w:rsidR="002E3651">
              <w:rPr>
                <w:rFonts w:ascii="PT Astra Serif" w:hAnsi="PT Astra Serif"/>
              </w:rPr>
              <w:t>действий, в том числе оформления</w:t>
            </w:r>
            <w:r w:rsidRPr="00934641">
              <w:rPr>
                <w:rFonts w:ascii="PT Astra Serif" w:hAnsi="PT Astra Serif"/>
              </w:rPr>
              <w:t xml:space="preserve"> доверенностей и наследственных прав;</w:t>
            </w:r>
          </w:p>
          <w:p w:rsidR="00965CD9" w:rsidRPr="00934641" w:rsidRDefault="00965CD9" w:rsidP="00EC32B4">
            <w:pPr>
              <w:widowControl w:val="0"/>
              <w:ind w:firstLine="312"/>
              <w:jc w:val="both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  <w:b/>
              </w:rPr>
              <w:t>-</w:t>
            </w:r>
            <w:r w:rsidRPr="00934641">
              <w:rPr>
                <w:rFonts w:ascii="PT Astra Serif" w:hAnsi="PT Astra Serif"/>
              </w:rPr>
              <w:t xml:space="preserve"> по вопросам применения законодательства в сфере нотариата</w:t>
            </w:r>
          </w:p>
        </w:tc>
        <w:tc>
          <w:tcPr>
            <w:tcW w:w="4394" w:type="dxa"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Смоляк Татьяна Сергеевна – советник Президента Нотариальной палаты Амурской области по правовым вопросам</w:t>
            </w: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34641">
              <w:rPr>
                <w:rFonts w:ascii="PT Astra Serif" w:hAnsi="PT Astra Serif"/>
              </w:rPr>
              <w:t>Горпинченко</w:t>
            </w:r>
            <w:proofErr w:type="spellEnd"/>
            <w:r w:rsidRPr="00934641">
              <w:rPr>
                <w:rFonts w:ascii="PT Astra Serif" w:hAnsi="PT Astra Serif"/>
              </w:rPr>
              <w:t xml:space="preserve"> Илья Анатольевич  – юрисконсульт Нотариальной палаты Амурской области</w:t>
            </w: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8 (4162) 52-20-29</w:t>
            </w:r>
          </w:p>
        </w:tc>
        <w:tc>
          <w:tcPr>
            <w:tcW w:w="2268" w:type="dxa"/>
          </w:tcPr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с 09.00 до 13.00</w:t>
            </w: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  <w:r w:rsidRPr="00934641">
              <w:rPr>
                <w:rFonts w:ascii="PT Astra Serif" w:hAnsi="PT Astra Serif"/>
              </w:rPr>
              <w:t>с 14.00 до 18.00</w:t>
            </w:r>
          </w:p>
          <w:p w:rsidR="00965CD9" w:rsidRPr="00934641" w:rsidRDefault="00965CD9" w:rsidP="00546D1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94568" w:rsidRPr="00934641" w:rsidRDefault="00694568" w:rsidP="00934641">
      <w:pPr>
        <w:widowControl w:val="0"/>
        <w:jc w:val="both"/>
        <w:rPr>
          <w:rFonts w:ascii="PT Astra Serif" w:hAnsi="PT Astra Serif"/>
        </w:rPr>
      </w:pPr>
    </w:p>
    <w:sectPr w:rsidR="00694568" w:rsidRPr="00934641" w:rsidSect="0080366D">
      <w:headerReference w:type="default" r:id="rId7"/>
      <w:pgSz w:w="16838" w:h="11906" w:orient="landscape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F0" w:rsidRDefault="003729F0" w:rsidP="0080366D">
      <w:r>
        <w:separator/>
      </w:r>
    </w:p>
  </w:endnote>
  <w:endnote w:type="continuationSeparator" w:id="1">
    <w:p w:rsidR="003729F0" w:rsidRDefault="003729F0" w:rsidP="0080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F0" w:rsidRDefault="003729F0" w:rsidP="0080366D">
      <w:r>
        <w:separator/>
      </w:r>
    </w:p>
  </w:footnote>
  <w:footnote w:type="continuationSeparator" w:id="1">
    <w:p w:rsidR="003729F0" w:rsidRDefault="003729F0" w:rsidP="0080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9691"/>
      <w:docPartObj>
        <w:docPartGallery w:val="Page Numbers (Top of Page)"/>
        <w:docPartUnique/>
      </w:docPartObj>
    </w:sdtPr>
    <w:sdtContent>
      <w:p w:rsidR="003729F0" w:rsidRDefault="007E5A7B">
        <w:pPr>
          <w:pStyle w:val="a5"/>
          <w:jc w:val="center"/>
        </w:pPr>
        <w:fldSimple w:instr=" PAGE   \* MERGEFORMAT ">
          <w:r w:rsidR="00534819">
            <w:rPr>
              <w:noProof/>
            </w:rPr>
            <w:t>2</w:t>
          </w:r>
        </w:fldSimple>
      </w:p>
    </w:sdtContent>
  </w:sdt>
  <w:p w:rsidR="003729F0" w:rsidRDefault="003729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6D"/>
    <w:rsid w:val="00012F04"/>
    <w:rsid w:val="00015B75"/>
    <w:rsid w:val="000451FE"/>
    <w:rsid w:val="00056B5D"/>
    <w:rsid w:val="0008540F"/>
    <w:rsid w:val="000B1B37"/>
    <w:rsid w:val="00106018"/>
    <w:rsid w:val="00110B03"/>
    <w:rsid w:val="00150683"/>
    <w:rsid w:val="00184695"/>
    <w:rsid w:val="001939FE"/>
    <w:rsid w:val="001B452E"/>
    <w:rsid w:val="001B6C1D"/>
    <w:rsid w:val="001E0B45"/>
    <w:rsid w:val="001F5C32"/>
    <w:rsid w:val="00201C3D"/>
    <w:rsid w:val="0024280B"/>
    <w:rsid w:val="00251330"/>
    <w:rsid w:val="002A0F35"/>
    <w:rsid w:val="002C3B46"/>
    <w:rsid w:val="002D54EF"/>
    <w:rsid w:val="002E3651"/>
    <w:rsid w:val="002F2E6E"/>
    <w:rsid w:val="003729F0"/>
    <w:rsid w:val="003938CF"/>
    <w:rsid w:val="003F7F8C"/>
    <w:rsid w:val="004028E5"/>
    <w:rsid w:val="00414667"/>
    <w:rsid w:val="004634B5"/>
    <w:rsid w:val="00463EE9"/>
    <w:rsid w:val="004A6832"/>
    <w:rsid w:val="004B3A3F"/>
    <w:rsid w:val="004C4F49"/>
    <w:rsid w:val="004E02AA"/>
    <w:rsid w:val="00534819"/>
    <w:rsid w:val="00546D1A"/>
    <w:rsid w:val="005510F3"/>
    <w:rsid w:val="00553DD2"/>
    <w:rsid w:val="00574CBC"/>
    <w:rsid w:val="005941AA"/>
    <w:rsid w:val="005B1602"/>
    <w:rsid w:val="005D720E"/>
    <w:rsid w:val="005E1459"/>
    <w:rsid w:val="00605C84"/>
    <w:rsid w:val="00643DDE"/>
    <w:rsid w:val="00652A66"/>
    <w:rsid w:val="00683E52"/>
    <w:rsid w:val="00694568"/>
    <w:rsid w:val="006A7CBA"/>
    <w:rsid w:val="006F4A81"/>
    <w:rsid w:val="00753A53"/>
    <w:rsid w:val="00777FF6"/>
    <w:rsid w:val="007B71D9"/>
    <w:rsid w:val="007C7377"/>
    <w:rsid w:val="007D0E5E"/>
    <w:rsid w:val="007E5A7B"/>
    <w:rsid w:val="0080366D"/>
    <w:rsid w:val="0084465E"/>
    <w:rsid w:val="00844C61"/>
    <w:rsid w:val="0086258F"/>
    <w:rsid w:val="00877F89"/>
    <w:rsid w:val="00892668"/>
    <w:rsid w:val="008D7824"/>
    <w:rsid w:val="009141E0"/>
    <w:rsid w:val="00924CE3"/>
    <w:rsid w:val="009313E0"/>
    <w:rsid w:val="00934641"/>
    <w:rsid w:val="00962438"/>
    <w:rsid w:val="00963B4C"/>
    <w:rsid w:val="0096495E"/>
    <w:rsid w:val="0096521C"/>
    <w:rsid w:val="00965CD9"/>
    <w:rsid w:val="00966E3D"/>
    <w:rsid w:val="00985C55"/>
    <w:rsid w:val="009A0172"/>
    <w:rsid w:val="009C35C2"/>
    <w:rsid w:val="00A43C11"/>
    <w:rsid w:val="00A60A04"/>
    <w:rsid w:val="00A7731B"/>
    <w:rsid w:val="00B23CBE"/>
    <w:rsid w:val="00B3754C"/>
    <w:rsid w:val="00B65454"/>
    <w:rsid w:val="00B76060"/>
    <w:rsid w:val="00B86B73"/>
    <w:rsid w:val="00B9617C"/>
    <w:rsid w:val="00BF1E76"/>
    <w:rsid w:val="00C10379"/>
    <w:rsid w:val="00C16F65"/>
    <w:rsid w:val="00C51550"/>
    <w:rsid w:val="00C63768"/>
    <w:rsid w:val="00C700A8"/>
    <w:rsid w:val="00C95035"/>
    <w:rsid w:val="00CA0574"/>
    <w:rsid w:val="00CA2D45"/>
    <w:rsid w:val="00CA4AB5"/>
    <w:rsid w:val="00D24243"/>
    <w:rsid w:val="00D35348"/>
    <w:rsid w:val="00DA5E9E"/>
    <w:rsid w:val="00DA7793"/>
    <w:rsid w:val="00DA78AA"/>
    <w:rsid w:val="00DD7B37"/>
    <w:rsid w:val="00E132B5"/>
    <w:rsid w:val="00E20DD7"/>
    <w:rsid w:val="00E5496D"/>
    <w:rsid w:val="00E612ED"/>
    <w:rsid w:val="00E62D8F"/>
    <w:rsid w:val="00E65BB4"/>
    <w:rsid w:val="00E914CB"/>
    <w:rsid w:val="00EC32B4"/>
    <w:rsid w:val="00EF594E"/>
    <w:rsid w:val="00F1215E"/>
    <w:rsid w:val="00F40A4E"/>
    <w:rsid w:val="00F475FE"/>
    <w:rsid w:val="00F769B1"/>
    <w:rsid w:val="00FC0DCB"/>
    <w:rsid w:val="00FC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66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80366D"/>
    <w:pPr>
      <w:widowControl w:val="0"/>
      <w:autoSpaceDE w:val="0"/>
      <w:autoSpaceDN w:val="0"/>
      <w:spacing w:line="300" w:lineRule="exact"/>
      <w:ind w:left="134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36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3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52A66"/>
    <w:rPr>
      <w:i/>
      <w:iCs/>
    </w:rPr>
  </w:style>
  <w:style w:type="paragraph" w:styleId="aa">
    <w:name w:val="Body Text"/>
    <w:aliases w:val=" Знак,Знак"/>
    <w:basedOn w:val="a"/>
    <w:link w:val="ab"/>
    <w:rsid w:val="00652A6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b">
    <w:name w:val="Основной текст Знак"/>
    <w:aliases w:val=" Знак Знак,Знак Знак"/>
    <w:basedOn w:val="a0"/>
    <w:link w:val="aa"/>
    <w:rsid w:val="00652A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msolistparagraphmrcssattr">
    <w:name w:val="msolistparagraph_mr_css_attr"/>
    <w:basedOn w:val="a"/>
    <w:rsid w:val="00652A6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A6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4C31-9F43-400C-A707-00FCEEEE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310-02</dc:creator>
  <cp:lastModifiedBy>310-02</cp:lastModifiedBy>
  <cp:revision>75</cp:revision>
  <cp:lastPrinted>2025-05-20T06:36:00Z</cp:lastPrinted>
  <dcterms:created xsi:type="dcterms:W3CDTF">2024-05-20T08:06:00Z</dcterms:created>
  <dcterms:modified xsi:type="dcterms:W3CDTF">2025-05-21T02:36:00Z</dcterms:modified>
</cp:coreProperties>
</file>