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96" w:rsidRDefault="00B62275" w:rsidP="00B767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муниципального мониторинга индивидуальных учебных достижений обучающихся </w:t>
      </w:r>
      <w:r w:rsidR="00947237">
        <w:rPr>
          <w:sz w:val="28"/>
          <w:szCs w:val="28"/>
        </w:rPr>
        <w:t>8</w:t>
      </w:r>
      <w:r>
        <w:rPr>
          <w:sz w:val="28"/>
          <w:szCs w:val="28"/>
        </w:rPr>
        <w:t xml:space="preserve">-х классов по </w:t>
      </w:r>
      <w:r w:rsidR="00947237">
        <w:rPr>
          <w:sz w:val="28"/>
          <w:szCs w:val="28"/>
        </w:rPr>
        <w:t>физике</w:t>
      </w:r>
    </w:p>
    <w:p w:rsidR="00B62275" w:rsidRDefault="00B62275" w:rsidP="00B62275">
      <w:pPr>
        <w:rPr>
          <w:sz w:val="28"/>
          <w:szCs w:val="28"/>
        </w:rPr>
      </w:pPr>
    </w:p>
    <w:p w:rsidR="00B62275" w:rsidRDefault="00516497" w:rsidP="005164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6227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B6227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B62275">
        <w:rPr>
          <w:sz w:val="28"/>
          <w:szCs w:val="28"/>
        </w:rPr>
        <w:t xml:space="preserve"> года проводился </w:t>
      </w:r>
      <w:r>
        <w:rPr>
          <w:sz w:val="28"/>
          <w:szCs w:val="28"/>
        </w:rPr>
        <w:t xml:space="preserve">входной </w:t>
      </w:r>
      <w:r w:rsidR="00B62275">
        <w:rPr>
          <w:sz w:val="28"/>
          <w:szCs w:val="28"/>
        </w:rPr>
        <w:t xml:space="preserve">мониторинг индивидуальных учебных достижений обучающихся </w:t>
      </w:r>
      <w:r>
        <w:rPr>
          <w:sz w:val="28"/>
          <w:szCs w:val="28"/>
        </w:rPr>
        <w:t>8</w:t>
      </w:r>
      <w:r w:rsidR="00B62275">
        <w:rPr>
          <w:sz w:val="28"/>
          <w:szCs w:val="28"/>
        </w:rPr>
        <w:t xml:space="preserve">-х классов общеобразовательных учреждений района по </w:t>
      </w:r>
      <w:r>
        <w:rPr>
          <w:sz w:val="28"/>
          <w:szCs w:val="28"/>
        </w:rPr>
        <w:t>физике</w:t>
      </w:r>
      <w:r w:rsidR="00B62275">
        <w:rPr>
          <w:sz w:val="28"/>
          <w:szCs w:val="28"/>
        </w:rPr>
        <w:t>.</w:t>
      </w:r>
    </w:p>
    <w:p w:rsidR="00E07A45" w:rsidRPr="00E07A45" w:rsidRDefault="00E07A45" w:rsidP="00E07A45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 w:rsidRPr="00E07A45">
        <w:rPr>
          <w:rStyle w:val="FontStyle24"/>
          <w:sz w:val="28"/>
          <w:szCs w:val="28"/>
        </w:rPr>
        <w:t xml:space="preserve">Основное назначение исследования качества </w:t>
      </w:r>
      <w:r w:rsidR="00516497">
        <w:rPr>
          <w:rStyle w:val="FontStyle24"/>
          <w:sz w:val="28"/>
          <w:szCs w:val="28"/>
        </w:rPr>
        <w:t>физического</w:t>
      </w:r>
      <w:r w:rsidRPr="00E07A45">
        <w:rPr>
          <w:rStyle w:val="FontStyle24"/>
          <w:sz w:val="28"/>
          <w:szCs w:val="28"/>
        </w:rPr>
        <w:t xml:space="preserve"> образования -  анализ состояния </w:t>
      </w:r>
      <w:r w:rsidR="00516497">
        <w:rPr>
          <w:rStyle w:val="FontStyle24"/>
          <w:sz w:val="28"/>
          <w:szCs w:val="28"/>
        </w:rPr>
        <w:t>физического</w:t>
      </w:r>
      <w:r w:rsidRPr="00E07A45">
        <w:rPr>
          <w:rStyle w:val="FontStyle24"/>
          <w:sz w:val="28"/>
          <w:szCs w:val="28"/>
        </w:rPr>
        <w:t xml:space="preserve"> образования </w:t>
      </w:r>
      <w:r>
        <w:rPr>
          <w:rStyle w:val="FontStyle24"/>
          <w:sz w:val="28"/>
          <w:szCs w:val="28"/>
        </w:rPr>
        <w:t xml:space="preserve">на уровне </w:t>
      </w:r>
      <w:r w:rsidR="00516497">
        <w:rPr>
          <w:rStyle w:val="FontStyle24"/>
          <w:sz w:val="28"/>
          <w:szCs w:val="28"/>
        </w:rPr>
        <w:t>основного</w:t>
      </w:r>
      <w:r>
        <w:rPr>
          <w:rStyle w:val="FontStyle24"/>
          <w:sz w:val="28"/>
          <w:szCs w:val="28"/>
        </w:rPr>
        <w:t xml:space="preserve"> общего образования.</w:t>
      </w:r>
    </w:p>
    <w:p w:rsidR="00E07A45" w:rsidRPr="00E07A45" w:rsidRDefault="00E07A45" w:rsidP="00E07A45">
      <w:pPr>
        <w:pStyle w:val="Style9"/>
        <w:widowControl/>
        <w:spacing w:line="240" w:lineRule="auto"/>
        <w:ind w:firstLine="557"/>
        <w:rPr>
          <w:rStyle w:val="FontStyle26"/>
          <w:sz w:val="28"/>
          <w:szCs w:val="28"/>
        </w:rPr>
      </w:pPr>
      <w:r w:rsidRPr="00E07A45">
        <w:rPr>
          <w:rStyle w:val="FontStyle26"/>
          <w:sz w:val="28"/>
          <w:szCs w:val="28"/>
        </w:rPr>
        <w:t xml:space="preserve">Мероприятия исследования проводились </w:t>
      </w:r>
      <w:r>
        <w:rPr>
          <w:rStyle w:val="FontStyle26"/>
          <w:sz w:val="28"/>
          <w:szCs w:val="28"/>
        </w:rPr>
        <w:t xml:space="preserve">во всех </w:t>
      </w:r>
      <w:r w:rsidR="00516497">
        <w:rPr>
          <w:rStyle w:val="FontStyle26"/>
          <w:sz w:val="28"/>
          <w:szCs w:val="28"/>
        </w:rPr>
        <w:t>8</w:t>
      </w:r>
      <w:r>
        <w:rPr>
          <w:rStyle w:val="FontStyle26"/>
          <w:sz w:val="28"/>
          <w:szCs w:val="28"/>
        </w:rPr>
        <w:t xml:space="preserve">-х классах </w:t>
      </w:r>
      <w:r w:rsidR="00516497">
        <w:rPr>
          <w:rStyle w:val="FontStyle26"/>
          <w:sz w:val="28"/>
          <w:szCs w:val="28"/>
        </w:rPr>
        <w:t>11</w:t>
      </w:r>
      <w:r>
        <w:rPr>
          <w:rStyle w:val="FontStyle26"/>
          <w:sz w:val="28"/>
          <w:szCs w:val="28"/>
        </w:rPr>
        <w:t xml:space="preserve">общеобразовательных учреждений района. </w:t>
      </w:r>
      <w:r w:rsidR="00516497">
        <w:rPr>
          <w:rStyle w:val="FontStyle26"/>
          <w:sz w:val="28"/>
          <w:szCs w:val="28"/>
        </w:rPr>
        <w:t xml:space="preserve"> </w:t>
      </w:r>
    </w:p>
    <w:p w:rsidR="00E07A45" w:rsidRPr="00E07A45" w:rsidRDefault="00E07A45" w:rsidP="00E07A45">
      <w:pPr>
        <w:pStyle w:val="Style9"/>
        <w:widowControl/>
        <w:spacing w:line="240" w:lineRule="auto"/>
        <w:ind w:firstLine="562"/>
        <w:rPr>
          <w:rStyle w:val="FontStyle26"/>
          <w:sz w:val="28"/>
          <w:szCs w:val="28"/>
        </w:rPr>
      </w:pPr>
      <w:r w:rsidRPr="00E07A45">
        <w:rPr>
          <w:rStyle w:val="FontStyle26"/>
          <w:sz w:val="28"/>
          <w:szCs w:val="28"/>
        </w:rPr>
        <w:t xml:space="preserve">Мониторинговые исследования проводилось в бланковой форме с использованием диагностических работ </w:t>
      </w:r>
      <w:r w:rsidR="00F00B56">
        <w:rPr>
          <w:rStyle w:val="FontStyle26"/>
          <w:sz w:val="28"/>
          <w:szCs w:val="28"/>
        </w:rPr>
        <w:t xml:space="preserve"> в формате </w:t>
      </w:r>
      <w:r w:rsidR="00516497">
        <w:rPr>
          <w:rStyle w:val="FontStyle26"/>
          <w:sz w:val="28"/>
          <w:szCs w:val="28"/>
        </w:rPr>
        <w:t xml:space="preserve">тестовых </w:t>
      </w:r>
      <w:r w:rsidR="00F00B56">
        <w:rPr>
          <w:rStyle w:val="FontStyle26"/>
          <w:sz w:val="28"/>
          <w:szCs w:val="28"/>
        </w:rPr>
        <w:t xml:space="preserve">заданий </w:t>
      </w:r>
      <w:r w:rsidR="00516497">
        <w:rPr>
          <w:rStyle w:val="FontStyle26"/>
          <w:sz w:val="28"/>
          <w:szCs w:val="28"/>
        </w:rPr>
        <w:t>с выбором ответа и решения задач</w:t>
      </w:r>
      <w:r w:rsidRPr="00E07A45">
        <w:rPr>
          <w:rStyle w:val="FontStyle26"/>
          <w:sz w:val="28"/>
          <w:szCs w:val="28"/>
        </w:rPr>
        <w:t>.</w:t>
      </w:r>
    </w:p>
    <w:p w:rsidR="00E07A45" w:rsidRPr="00E07A45" w:rsidRDefault="00E07A45" w:rsidP="00E07A45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 w:rsidRPr="00E07A45">
        <w:rPr>
          <w:rStyle w:val="FontStyle24"/>
          <w:sz w:val="28"/>
          <w:szCs w:val="28"/>
        </w:rPr>
        <w:t xml:space="preserve">Результаты исследований могут быть использованы образовательными организациями для совершенствования методики преподавания </w:t>
      </w:r>
      <w:r w:rsidR="00446CD5">
        <w:rPr>
          <w:rStyle w:val="FontStyle24"/>
          <w:sz w:val="28"/>
          <w:szCs w:val="28"/>
        </w:rPr>
        <w:t>физики</w:t>
      </w:r>
      <w:r w:rsidRPr="00E07A45">
        <w:rPr>
          <w:rStyle w:val="FontStyle24"/>
          <w:sz w:val="28"/>
          <w:szCs w:val="28"/>
        </w:rPr>
        <w:t xml:space="preserve">, </w:t>
      </w:r>
      <w:r w:rsidR="00F00B56">
        <w:rPr>
          <w:rStyle w:val="FontStyle24"/>
          <w:sz w:val="28"/>
          <w:szCs w:val="28"/>
        </w:rPr>
        <w:t xml:space="preserve"> </w:t>
      </w:r>
      <w:r w:rsidRPr="00E07A45">
        <w:rPr>
          <w:rStyle w:val="FontStyle24"/>
          <w:sz w:val="28"/>
          <w:szCs w:val="28"/>
        </w:rPr>
        <w:t xml:space="preserve"> для анализа текущего состояния качества образования</w:t>
      </w:r>
      <w:r w:rsidR="00F00B56">
        <w:rPr>
          <w:rStyle w:val="FontStyle24"/>
          <w:sz w:val="28"/>
          <w:szCs w:val="28"/>
        </w:rPr>
        <w:t xml:space="preserve"> и организации работы для качественной подготовки</w:t>
      </w:r>
      <w:r w:rsidR="002D4C3D">
        <w:rPr>
          <w:rStyle w:val="FontStyle24"/>
          <w:sz w:val="28"/>
          <w:szCs w:val="28"/>
        </w:rPr>
        <w:t xml:space="preserve"> обучающихся </w:t>
      </w:r>
      <w:r w:rsidR="00446CD5">
        <w:rPr>
          <w:rStyle w:val="FontStyle24"/>
          <w:sz w:val="28"/>
          <w:szCs w:val="28"/>
        </w:rPr>
        <w:t>8</w:t>
      </w:r>
      <w:r w:rsidR="002D4C3D">
        <w:rPr>
          <w:rStyle w:val="FontStyle24"/>
          <w:sz w:val="28"/>
          <w:szCs w:val="28"/>
        </w:rPr>
        <w:t>-х классов к государственной итоговой аттестации</w:t>
      </w:r>
      <w:r w:rsidR="00626D58">
        <w:rPr>
          <w:rStyle w:val="FontStyle24"/>
          <w:sz w:val="28"/>
          <w:szCs w:val="28"/>
        </w:rPr>
        <w:t xml:space="preserve"> по </w:t>
      </w:r>
      <w:r w:rsidR="00446CD5">
        <w:rPr>
          <w:rStyle w:val="FontStyle24"/>
          <w:sz w:val="28"/>
          <w:szCs w:val="28"/>
        </w:rPr>
        <w:t>физике</w:t>
      </w:r>
      <w:r w:rsidRPr="00E07A45">
        <w:rPr>
          <w:rStyle w:val="FontStyle24"/>
          <w:sz w:val="28"/>
          <w:szCs w:val="28"/>
        </w:rPr>
        <w:t>.</w:t>
      </w:r>
    </w:p>
    <w:p w:rsidR="001F0E42" w:rsidRDefault="00112681" w:rsidP="001F0E42">
      <w:pPr>
        <w:ind w:firstLine="567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="001F0E42">
        <w:rPr>
          <w:sz w:val="28"/>
          <w:szCs w:val="28"/>
        </w:rPr>
        <w:t xml:space="preserve">Учащимся было предложено два идентичных по сложности и структуре варианта контрольно-измерительных работ по </w:t>
      </w:r>
      <w:r w:rsidR="00446CD5">
        <w:rPr>
          <w:sz w:val="28"/>
          <w:szCs w:val="28"/>
        </w:rPr>
        <w:t>физике</w:t>
      </w:r>
      <w:r w:rsidR="001F0E42">
        <w:rPr>
          <w:sz w:val="28"/>
          <w:szCs w:val="28"/>
        </w:rPr>
        <w:t>.   Тестовые задания составлены таким образом, чтобы можно было выяснить, насколько сформировано у обучающихся умение воспринимать учебную задачу, контролировать и корректировать собственные действия по ходу выполнения заданий.</w:t>
      </w:r>
    </w:p>
    <w:p w:rsidR="002E4BFC" w:rsidRDefault="002E4BFC" w:rsidP="001F0E42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24"/>
        </w:rPr>
      </w:pPr>
      <w:r w:rsidRPr="002E4BFC">
        <w:rPr>
          <w:rStyle w:val="FontStyle24"/>
          <w:sz w:val="28"/>
          <w:szCs w:val="28"/>
        </w:rPr>
        <w:t xml:space="preserve">На выполнение работы по </w:t>
      </w:r>
      <w:r w:rsidR="00446CD5">
        <w:rPr>
          <w:rStyle w:val="FontStyle24"/>
          <w:sz w:val="28"/>
          <w:szCs w:val="28"/>
        </w:rPr>
        <w:t>физике</w:t>
      </w:r>
      <w:r w:rsidRPr="002E4BFC">
        <w:rPr>
          <w:rStyle w:val="FontStyle24"/>
          <w:sz w:val="28"/>
          <w:szCs w:val="28"/>
        </w:rPr>
        <w:t xml:space="preserve"> отводилось </w:t>
      </w:r>
      <w:r w:rsidR="00446CD5">
        <w:rPr>
          <w:rStyle w:val="FontStyle24"/>
          <w:sz w:val="28"/>
          <w:szCs w:val="28"/>
        </w:rPr>
        <w:t>45</w:t>
      </w:r>
      <w:r w:rsidRPr="002E4BFC">
        <w:rPr>
          <w:rStyle w:val="FontStyle24"/>
          <w:sz w:val="28"/>
          <w:szCs w:val="28"/>
        </w:rPr>
        <w:t xml:space="preserve"> минут</w:t>
      </w:r>
      <w:r w:rsidRPr="00A74988">
        <w:rPr>
          <w:rStyle w:val="FontStyle24"/>
        </w:rPr>
        <w:t>.</w:t>
      </w:r>
    </w:p>
    <w:p w:rsidR="00F11606" w:rsidRDefault="00F11606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 w:rsidRPr="00F11606">
        <w:rPr>
          <w:rStyle w:val="FontStyle24"/>
          <w:sz w:val="28"/>
          <w:szCs w:val="28"/>
        </w:rPr>
        <w:t xml:space="preserve">В тестировании </w:t>
      </w:r>
      <w:r>
        <w:rPr>
          <w:rStyle w:val="FontStyle24"/>
          <w:sz w:val="28"/>
          <w:szCs w:val="28"/>
        </w:rPr>
        <w:t xml:space="preserve">приняли участие </w:t>
      </w:r>
      <w:r w:rsidR="00446CD5">
        <w:rPr>
          <w:rStyle w:val="FontStyle24"/>
          <w:sz w:val="28"/>
          <w:szCs w:val="28"/>
        </w:rPr>
        <w:t>264</w:t>
      </w:r>
      <w:r>
        <w:rPr>
          <w:rStyle w:val="FontStyle24"/>
          <w:sz w:val="28"/>
          <w:szCs w:val="28"/>
        </w:rPr>
        <w:t xml:space="preserve"> обучающихся, что составило 8</w:t>
      </w:r>
      <w:r w:rsidR="00446CD5">
        <w:rPr>
          <w:rStyle w:val="FontStyle24"/>
          <w:sz w:val="28"/>
          <w:szCs w:val="28"/>
        </w:rPr>
        <w:t>8</w:t>
      </w:r>
      <w:r>
        <w:rPr>
          <w:rStyle w:val="FontStyle24"/>
          <w:sz w:val="28"/>
          <w:szCs w:val="28"/>
        </w:rPr>
        <w:t xml:space="preserve">% от общего числа обучающихся </w:t>
      </w:r>
      <w:r w:rsidR="00446CD5">
        <w:rPr>
          <w:rStyle w:val="FontStyle24"/>
          <w:sz w:val="28"/>
          <w:szCs w:val="28"/>
        </w:rPr>
        <w:t>8</w:t>
      </w:r>
      <w:r>
        <w:rPr>
          <w:rStyle w:val="FontStyle24"/>
          <w:sz w:val="28"/>
          <w:szCs w:val="28"/>
        </w:rPr>
        <w:t>-х классов.</w:t>
      </w:r>
      <w:r w:rsidR="00D9348F">
        <w:rPr>
          <w:rStyle w:val="FontStyle24"/>
          <w:sz w:val="28"/>
          <w:szCs w:val="28"/>
        </w:rPr>
        <w:t xml:space="preserve"> </w:t>
      </w:r>
    </w:p>
    <w:p w:rsidR="00D9348F" w:rsidRDefault="00D9348F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Анализ результатов мониторинга показал, что </w:t>
      </w:r>
      <w:r w:rsidR="00446CD5">
        <w:rPr>
          <w:rStyle w:val="FontStyle24"/>
          <w:sz w:val="28"/>
          <w:szCs w:val="28"/>
        </w:rPr>
        <w:t>28</w:t>
      </w:r>
      <w:r>
        <w:rPr>
          <w:rStyle w:val="FontStyle24"/>
          <w:sz w:val="28"/>
          <w:szCs w:val="28"/>
        </w:rPr>
        <w:t>% обучающихся (</w:t>
      </w:r>
      <w:r w:rsidR="00446CD5">
        <w:rPr>
          <w:rStyle w:val="FontStyle24"/>
          <w:sz w:val="28"/>
          <w:szCs w:val="28"/>
        </w:rPr>
        <w:t>73</w:t>
      </w:r>
      <w:r>
        <w:rPr>
          <w:rStyle w:val="FontStyle24"/>
          <w:sz w:val="28"/>
          <w:szCs w:val="28"/>
        </w:rPr>
        <w:t xml:space="preserve"> человек</w:t>
      </w:r>
      <w:r w:rsidR="00446CD5"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 xml:space="preserve">) не справились с работой. Показатель успеваемости составляет </w:t>
      </w:r>
      <w:r w:rsidR="00446CD5">
        <w:rPr>
          <w:rStyle w:val="FontStyle24"/>
          <w:sz w:val="28"/>
          <w:szCs w:val="28"/>
        </w:rPr>
        <w:t>72</w:t>
      </w:r>
      <w:r>
        <w:rPr>
          <w:rStyle w:val="FontStyle24"/>
          <w:sz w:val="28"/>
          <w:szCs w:val="28"/>
        </w:rPr>
        <w:t xml:space="preserve">%, показатель качества знаний по </w:t>
      </w:r>
      <w:r w:rsidR="00446CD5">
        <w:rPr>
          <w:rStyle w:val="FontStyle24"/>
          <w:sz w:val="28"/>
          <w:szCs w:val="28"/>
        </w:rPr>
        <w:t>физике</w:t>
      </w:r>
      <w:r>
        <w:rPr>
          <w:rStyle w:val="FontStyle24"/>
          <w:sz w:val="28"/>
          <w:szCs w:val="28"/>
        </w:rPr>
        <w:t xml:space="preserve"> – </w:t>
      </w:r>
      <w:r w:rsidR="00446CD5">
        <w:rPr>
          <w:rStyle w:val="FontStyle24"/>
          <w:sz w:val="28"/>
          <w:szCs w:val="28"/>
        </w:rPr>
        <w:t>35</w:t>
      </w:r>
      <w:r>
        <w:rPr>
          <w:rStyle w:val="FontStyle24"/>
          <w:sz w:val="28"/>
          <w:szCs w:val="28"/>
        </w:rPr>
        <w:t xml:space="preserve">%. В том числе </w:t>
      </w:r>
      <w:r w:rsidR="00446CD5">
        <w:rPr>
          <w:rStyle w:val="FontStyle24"/>
          <w:sz w:val="28"/>
          <w:szCs w:val="28"/>
        </w:rPr>
        <w:t>68</w:t>
      </w:r>
      <w:r>
        <w:rPr>
          <w:rStyle w:val="FontStyle24"/>
          <w:sz w:val="28"/>
          <w:szCs w:val="28"/>
        </w:rPr>
        <w:t xml:space="preserve"> </w:t>
      </w:r>
      <w:r w:rsidR="00912B96">
        <w:rPr>
          <w:rStyle w:val="FontStyle24"/>
          <w:sz w:val="28"/>
          <w:szCs w:val="28"/>
        </w:rPr>
        <w:t>обучающихся (</w:t>
      </w:r>
      <w:r w:rsidR="00446CD5">
        <w:rPr>
          <w:rStyle w:val="FontStyle24"/>
          <w:sz w:val="28"/>
          <w:szCs w:val="28"/>
        </w:rPr>
        <w:t>26</w:t>
      </w:r>
      <w:r w:rsidR="00912B96">
        <w:rPr>
          <w:rStyle w:val="FontStyle24"/>
          <w:sz w:val="28"/>
          <w:szCs w:val="28"/>
        </w:rPr>
        <w:t xml:space="preserve">%) </w:t>
      </w:r>
      <w:r w:rsidR="00A269F8">
        <w:rPr>
          <w:rStyle w:val="FontStyle24"/>
          <w:sz w:val="28"/>
          <w:szCs w:val="28"/>
        </w:rPr>
        <w:t>справились с работой</w:t>
      </w:r>
      <w:r>
        <w:rPr>
          <w:rStyle w:val="FontStyle24"/>
          <w:sz w:val="28"/>
          <w:szCs w:val="28"/>
        </w:rPr>
        <w:t xml:space="preserve"> на отметку «4»</w:t>
      </w:r>
      <w:r w:rsidR="00A269F8">
        <w:rPr>
          <w:rStyle w:val="FontStyle24"/>
          <w:sz w:val="28"/>
          <w:szCs w:val="28"/>
        </w:rPr>
        <w:t xml:space="preserve">,   </w:t>
      </w:r>
      <w:r w:rsidR="00446CD5">
        <w:rPr>
          <w:rStyle w:val="FontStyle24"/>
          <w:sz w:val="28"/>
          <w:szCs w:val="28"/>
        </w:rPr>
        <w:t>24</w:t>
      </w:r>
      <w:r w:rsidR="00A269F8">
        <w:rPr>
          <w:rStyle w:val="FontStyle24"/>
          <w:sz w:val="28"/>
          <w:szCs w:val="28"/>
        </w:rPr>
        <w:t xml:space="preserve"> обучающихся (</w:t>
      </w:r>
      <w:r w:rsidR="00446CD5">
        <w:rPr>
          <w:rStyle w:val="FontStyle24"/>
          <w:sz w:val="28"/>
          <w:szCs w:val="28"/>
        </w:rPr>
        <w:t>9</w:t>
      </w:r>
      <w:r w:rsidR="00A269F8">
        <w:rPr>
          <w:rStyle w:val="FontStyle24"/>
          <w:sz w:val="28"/>
          <w:szCs w:val="28"/>
        </w:rPr>
        <w:t>%) справились с работой на отметку «5»</w:t>
      </w:r>
      <w:r>
        <w:rPr>
          <w:rStyle w:val="FontStyle24"/>
          <w:sz w:val="28"/>
          <w:szCs w:val="28"/>
        </w:rPr>
        <w:t>.</w:t>
      </w:r>
      <w:r w:rsidR="00A269F8">
        <w:rPr>
          <w:rStyle w:val="FontStyle24"/>
          <w:sz w:val="28"/>
          <w:szCs w:val="28"/>
        </w:rPr>
        <w:t xml:space="preserve"> Наибольшее количество </w:t>
      </w:r>
      <w:proofErr w:type="gramStart"/>
      <w:r w:rsidR="00A269F8">
        <w:rPr>
          <w:rStyle w:val="FontStyle24"/>
          <w:sz w:val="28"/>
          <w:szCs w:val="28"/>
        </w:rPr>
        <w:t>обучающихся</w:t>
      </w:r>
      <w:proofErr w:type="gramEnd"/>
      <w:r w:rsidR="00A269F8">
        <w:rPr>
          <w:rStyle w:val="FontStyle24"/>
          <w:sz w:val="28"/>
          <w:szCs w:val="28"/>
        </w:rPr>
        <w:t>, написавших работу на «5» в МБОУ СОШ № 3 г. Сковородино (</w:t>
      </w:r>
      <w:r w:rsidR="00446CD5">
        <w:rPr>
          <w:rStyle w:val="FontStyle24"/>
          <w:sz w:val="28"/>
          <w:szCs w:val="28"/>
        </w:rPr>
        <w:t>11</w:t>
      </w:r>
      <w:r w:rsidR="00A269F8">
        <w:rPr>
          <w:rStyle w:val="FontStyle24"/>
          <w:sz w:val="28"/>
          <w:szCs w:val="28"/>
        </w:rPr>
        <w:t xml:space="preserve"> человек),</w:t>
      </w:r>
      <w:r w:rsidR="00446CD5">
        <w:rPr>
          <w:rStyle w:val="FontStyle24"/>
          <w:sz w:val="28"/>
          <w:szCs w:val="28"/>
        </w:rPr>
        <w:t xml:space="preserve"> МБОУ СОШ п.г.т. Ерофей Павлович (6 человек), 3 обучающихся в МБОУ СОШ с. Талдан, 2 </w:t>
      </w:r>
      <w:proofErr w:type="spellStart"/>
      <w:r w:rsidR="00446CD5">
        <w:rPr>
          <w:rStyle w:val="FontStyle24"/>
          <w:sz w:val="28"/>
          <w:szCs w:val="28"/>
        </w:rPr>
        <w:t>челловека</w:t>
      </w:r>
      <w:proofErr w:type="spellEnd"/>
      <w:r w:rsidR="00446CD5">
        <w:rPr>
          <w:rStyle w:val="FontStyle24"/>
          <w:sz w:val="28"/>
          <w:szCs w:val="28"/>
        </w:rPr>
        <w:t xml:space="preserve"> в МБОУ СОШ с. Невер,</w:t>
      </w:r>
      <w:r w:rsidR="00A269F8">
        <w:rPr>
          <w:rStyle w:val="FontStyle24"/>
          <w:sz w:val="28"/>
          <w:szCs w:val="28"/>
        </w:rPr>
        <w:t xml:space="preserve"> по одному обучающемуся в МБОУ СОШ </w:t>
      </w:r>
      <w:r w:rsidR="00446CD5">
        <w:rPr>
          <w:rStyle w:val="FontStyle24"/>
          <w:sz w:val="28"/>
          <w:szCs w:val="28"/>
        </w:rPr>
        <w:t>№ 1 г. Сковородино</w:t>
      </w:r>
      <w:r w:rsidR="00A269F8">
        <w:rPr>
          <w:rStyle w:val="FontStyle24"/>
          <w:sz w:val="28"/>
          <w:szCs w:val="28"/>
        </w:rPr>
        <w:t xml:space="preserve"> и МБОУ СОШ </w:t>
      </w:r>
      <w:proofErr w:type="gramStart"/>
      <w:r w:rsidR="00A269F8">
        <w:rPr>
          <w:rStyle w:val="FontStyle24"/>
          <w:sz w:val="28"/>
          <w:szCs w:val="28"/>
        </w:rPr>
        <w:t>с</w:t>
      </w:r>
      <w:proofErr w:type="gramEnd"/>
      <w:r w:rsidR="00A269F8">
        <w:rPr>
          <w:rStyle w:val="FontStyle24"/>
          <w:sz w:val="28"/>
          <w:szCs w:val="28"/>
        </w:rPr>
        <w:t xml:space="preserve">. </w:t>
      </w:r>
      <w:r w:rsidR="00446CD5">
        <w:rPr>
          <w:rStyle w:val="FontStyle24"/>
          <w:sz w:val="28"/>
          <w:szCs w:val="28"/>
        </w:rPr>
        <w:t>Джалинда</w:t>
      </w:r>
      <w:r w:rsidR="00A269F8">
        <w:rPr>
          <w:rStyle w:val="FontStyle24"/>
          <w:sz w:val="28"/>
          <w:szCs w:val="28"/>
        </w:rPr>
        <w:t>.</w:t>
      </w:r>
    </w:p>
    <w:p w:rsidR="007132CE" w:rsidRDefault="007132CE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Рейтинг общеобразовательных учреждений по качеству знаний представляет следующую картину:</w:t>
      </w:r>
    </w:p>
    <w:p w:rsidR="00974C2B" w:rsidRDefault="003F3C1E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 w:rsidRPr="003F3C1E">
        <w:rPr>
          <w:rStyle w:val="FontStyle24"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74C2B" w:rsidRDefault="00974C2B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</w:p>
    <w:p w:rsidR="00974C2B" w:rsidRDefault="002C74E4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Только </w:t>
      </w:r>
      <w:proofErr w:type="gramStart"/>
      <w:r>
        <w:rPr>
          <w:rStyle w:val="FontStyle24"/>
          <w:sz w:val="28"/>
          <w:szCs w:val="28"/>
        </w:rPr>
        <w:t>о</w:t>
      </w:r>
      <w:r w:rsidR="002B692B">
        <w:rPr>
          <w:rStyle w:val="FontStyle24"/>
          <w:sz w:val="28"/>
          <w:szCs w:val="28"/>
        </w:rPr>
        <w:t>бучающиеся</w:t>
      </w:r>
      <w:proofErr w:type="gramEnd"/>
      <w:r>
        <w:rPr>
          <w:rStyle w:val="FontStyle24"/>
          <w:sz w:val="28"/>
          <w:szCs w:val="28"/>
        </w:rPr>
        <w:t xml:space="preserve"> МБОУ СОШ с. </w:t>
      </w:r>
      <w:proofErr w:type="spellStart"/>
      <w:r>
        <w:rPr>
          <w:rStyle w:val="FontStyle24"/>
          <w:sz w:val="28"/>
          <w:szCs w:val="28"/>
        </w:rPr>
        <w:t>Албазино</w:t>
      </w:r>
      <w:proofErr w:type="spellEnd"/>
      <w:r>
        <w:rPr>
          <w:rStyle w:val="FontStyle24"/>
          <w:sz w:val="28"/>
          <w:szCs w:val="28"/>
        </w:rPr>
        <w:t xml:space="preserve">, МБОУ ООШ ж.д. ст. </w:t>
      </w:r>
      <w:proofErr w:type="spellStart"/>
      <w:r>
        <w:rPr>
          <w:rStyle w:val="FontStyle24"/>
          <w:sz w:val="28"/>
          <w:szCs w:val="28"/>
        </w:rPr>
        <w:t>Мадалан</w:t>
      </w:r>
      <w:proofErr w:type="spellEnd"/>
      <w:r>
        <w:rPr>
          <w:rStyle w:val="FontStyle24"/>
          <w:sz w:val="28"/>
          <w:szCs w:val="28"/>
        </w:rPr>
        <w:t xml:space="preserve"> полностью справились с работой. Наиболее низкие показатели успеваемости по итогам тестирования в МБОУ СОШ </w:t>
      </w:r>
      <w:proofErr w:type="gramStart"/>
      <w:r>
        <w:rPr>
          <w:rStyle w:val="FontStyle24"/>
          <w:sz w:val="28"/>
          <w:szCs w:val="28"/>
        </w:rPr>
        <w:t>с</w:t>
      </w:r>
      <w:proofErr w:type="gramEnd"/>
      <w:r>
        <w:rPr>
          <w:rStyle w:val="FontStyle24"/>
          <w:sz w:val="28"/>
          <w:szCs w:val="28"/>
        </w:rPr>
        <w:t>. Джалинда (40%), МБОУ СОШ п.г.т. Уруша (41%).</w:t>
      </w:r>
    </w:p>
    <w:p w:rsidR="002B692B" w:rsidRDefault="002B692B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Средний тестовый балл по району составляет 3,</w:t>
      </w:r>
      <w:r w:rsidR="00035B19">
        <w:rPr>
          <w:rStyle w:val="FontStyle24"/>
          <w:sz w:val="28"/>
          <w:szCs w:val="28"/>
        </w:rPr>
        <w:t>1</w:t>
      </w:r>
      <w:r>
        <w:rPr>
          <w:rStyle w:val="FontStyle24"/>
          <w:sz w:val="28"/>
          <w:szCs w:val="28"/>
        </w:rPr>
        <w:t xml:space="preserve">. Наиболее высокий балл – </w:t>
      </w:r>
      <w:r w:rsidR="00035B19">
        <w:rPr>
          <w:rStyle w:val="FontStyle24"/>
          <w:sz w:val="28"/>
          <w:szCs w:val="28"/>
        </w:rPr>
        <w:t>4 в МБОУ СОШ п.г.т. Ерофей Павлович</w:t>
      </w:r>
      <w:r>
        <w:rPr>
          <w:rStyle w:val="FontStyle24"/>
          <w:sz w:val="28"/>
          <w:szCs w:val="28"/>
        </w:rPr>
        <w:t xml:space="preserve">. Самый низкий показатель среднего балла – </w:t>
      </w:r>
      <w:r w:rsidR="00035B19">
        <w:rPr>
          <w:rStyle w:val="FontStyle24"/>
          <w:sz w:val="28"/>
          <w:szCs w:val="28"/>
        </w:rPr>
        <w:t>2,4</w:t>
      </w:r>
      <w:r>
        <w:rPr>
          <w:rStyle w:val="FontStyle24"/>
          <w:sz w:val="28"/>
          <w:szCs w:val="28"/>
        </w:rPr>
        <w:t xml:space="preserve"> в МБОУ СОШ </w:t>
      </w:r>
      <w:r w:rsidR="00035B19">
        <w:rPr>
          <w:rStyle w:val="FontStyle24"/>
          <w:sz w:val="28"/>
          <w:szCs w:val="28"/>
        </w:rPr>
        <w:t>п.г.т. Уруша</w:t>
      </w:r>
      <w:r>
        <w:rPr>
          <w:rStyle w:val="FontStyle24"/>
          <w:sz w:val="28"/>
          <w:szCs w:val="28"/>
        </w:rPr>
        <w:t>.</w:t>
      </w:r>
    </w:p>
    <w:p w:rsidR="00722D19" w:rsidRDefault="00722D19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 сравнении с результатами </w:t>
      </w:r>
      <w:r w:rsidR="005A1ED5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учебных достижений обучающихся </w:t>
      </w:r>
      <w:r w:rsidR="005A1ED5">
        <w:rPr>
          <w:rStyle w:val="FontStyle24"/>
          <w:sz w:val="28"/>
          <w:szCs w:val="28"/>
        </w:rPr>
        <w:t>8</w:t>
      </w:r>
      <w:r>
        <w:rPr>
          <w:rStyle w:val="FontStyle24"/>
          <w:sz w:val="28"/>
          <w:szCs w:val="28"/>
        </w:rPr>
        <w:t xml:space="preserve">-х классов по </w:t>
      </w:r>
      <w:r w:rsidR="005A1ED5">
        <w:rPr>
          <w:rStyle w:val="FontStyle24"/>
          <w:sz w:val="28"/>
          <w:szCs w:val="28"/>
        </w:rPr>
        <w:t>физике</w:t>
      </w:r>
      <w:r>
        <w:rPr>
          <w:rStyle w:val="FontStyle24"/>
          <w:sz w:val="28"/>
          <w:szCs w:val="28"/>
        </w:rPr>
        <w:t xml:space="preserve"> </w:t>
      </w:r>
      <w:r w:rsidR="005A1ED5">
        <w:rPr>
          <w:rStyle w:val="FontStyle24"/>
          <w:sz w:val="28"/>
          <w:szCs w:val="28"/>
        </w:rPr>
        <w:t>по итогам первой учебной четверти показатели успеваемости и качества знаний, полученных по итогам мониторинга, ниже.</w:t>
      </w:r>
    </w:p>
    <w:p w:rsidR="00722D19" w:rsidRDefault="00722D19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</w:p>
    <w:p w:rsidR="00722D19" w:rsidRDefault="00722D19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Сравнительный анализ показателей успеваемости</w:t>
      </w:r>
    </w:p>
    <w:p w:rsidR="00722D19" w:rsidRDefault="00B3587E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 w:rsidRPr="00B3587E">
        <w:rPr>
          <w:rStyle w:val="FontStyle24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321F" w:rsidRDefault="0030321F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</w:p>
    <w:p w:rsidR="001F0E42" w:rsidRDefault="001F0E42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</w:p>
    <w:p w:rsidR="001F0E42" w:rsidRDefault="001F0E42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</w:p>
    <w:p w:rsidR="00B3587E" w:rsidRDefault="00B3587E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</w:p>
    <w:p w:rsidR="00B3587E" w:rsidRDefault="00B3587E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</w:p>
    <w:p w:rsidR="0030321F" w:rsidRDefault="0030321F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Сравнительный </w:t>
      </w:r>
      <w:r w:rsidR="001F0E42">
        <w:rPr>
          <w:rStyle w:val="FontStyle24"/>
          <w:sz w:val="28"/>
          <w:szCs w:val="28"/>
        </w:rPr>
        <w:t>анализ показателей качества знаний</w:t>
      </w:r>
    </w:p>
    <w:p w:rsidR="00374C6F" w:rsidRDefault="00374C6F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 w:rsidRPr="00374C6F">
        <w:rPr>
          <w:rStyle w:val="FontStyle24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0E42" w:rsidRDefault="001F0E42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</w:p>
    <w:p w:rsidR="001F0E42" w:rsidRDefault="001F0E42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</w:p>
    <w:p w:rsidR="009F5D73" w:rsidRDefault="009F5D73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На основании вышесказанного рекомендуем:</w:t>
      </w:r>
    </w:p>
    <w:p w:rsidR="009F5D73" w:rsidRDefault="009F5D73" w:rsidP="009F5D73">
      <w:pPr>
        <w:ind w:firstLine="708"/>
        <w:jc w:val="both"/>
        <w:rPr>
          <w:sz w:val="28"/>
          <w:szCs w:val="28"/>
        </w:rPr>
      </w:pPr>
      <w:r w:rsidRPr="007D1811">
        <w:rPr>
          <w:sz w:val="28"/>
          <w:szCs w:val="28"/>
        </w:rPr>
        <w:t>1.</w:t>
      </w:r>
      <w:r>
        <w:rPr>
          <w:sz w:val="28"/>
          <w:szCs w:val="28"/>
        </w:rPr>
        <w:t>Руководителю районного методического объединений учителей истории (</w:t>
      </w:r>
      <w:r w:rsidR="00FF06B4">
        <w:rPr>
          <w:sz w:val="28"/>
          <w:szCs w:val="28"/>
        </w:rPr>
        <w:t>Е.П. Болычева</w:t>
      </w:r>
      <w:r>
        <w:rPr>
          <w:sz w:val="28"/>
          <w:szCs w:val="28"/>
        </w:rPr>
        <w:t>), провести обсуждение и анализ результатов мониторинга в рамках РМО.</w:t>
      </w:r>
    </w:p>
    <w:p w:rsidR="009F5D73" w:rsidRDefault="009F5D73" w:rsidP="009F5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2.Руководителям общеобразовательных учреждений района:</w:t>
      </w:r>
    </w:p>
    <w:p w:rsidR="009F5D73" w:rsidRDefault="009F5D73" w:rsidP="009F5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2.1.Взять на строгий контроль исполнение плана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в 201</w:t>
      </w:r>
      <w:r w:rsidR="00FF06B4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FF06B4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году.</w:t>
      </w:r>
    </w:p>
    <w:p w:rsidR="009F5D73" w:rsidRDefault="009F5D73" w:rsidP="009F5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2.2.Усилить персональный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учителей-предметников в рамках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в 201</w:t>
      </w:r>
      <w:r w:rsidR="00FF06B4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FF06B4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году.</w:t>
      </w:r>
    </w:p>
    <w:p w:rsidR="009F5D73" w:rsidRDefault="009F5D73" w:rsidP="009F5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2.3.Провести обсуждение и анализ результатов мониторинга на совещаниях при директоре, педагогических и методических советах в о</w:t>
      </w:r>
      <w:r w:rsidR="00DA1D70">
        <w:rPr>
          <w:sz w:val="28"/>
          <w:szCs w:val="28"/>
        </w:rPr>
        <w:t>бщеобразовательных учреждениях.</w:t>
      </w:r>
    </w:p>
    <w:p w:rsidR="00B7670E" w:rsidRDefault="009F5D73" w:rsidP="00FF0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2.4.Разработать план мероприятий, направленных на повышение </w:t>
      </w:r>
      <w:r w:rsidR="00DA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качества </w:t>
      </w:r>
      <w:r w:rsidR="00FF06B4">
        <w:rPr>
          <w:sz w:val="28"/>
          <w:szCs w:val="28"/>
        </w:rPr>
        <w:t>физического</w:t>
      </w:r>
      <w:r w:rsidR="00DA1D70">
        <w:rPr>
          <w:sz w:val="28"/>
          <w:szCs w:val="28"/>
        </w:rPr>
        <w:t xml:space="preserve"> образования обучающихся </w:t>
      </w:r>
      <w:r w:rsidR="00FF06B4">
        <w:rPr>
          <w:sz w:val="28"/>
          <w:szCs w:val="28"/>
        </w:rPr>
        <w:t>8</w:t>
      </w:r>
      <w:r w:rsidR="00DA1D70">
        <w:rPr>
          <w:sz w:val="28"/>
          <w:szCs w:val="28"/>
        </w:rPr>
        <w:t xml:space="preserve"> классов</w:t>
      </w:r>
      <w:r w:rsidR="00FF06B4">
        <w:rPr>
          <w:sz w:val="28"/>
          <w:szCs w:val="28"/>
        </w:rPr>
        <w:t xml:space="preserve"> в 2015-2016 учебном году.</w:t>
      </w:r>
      <w:r w:rsidR="00DA1D70">
        <w:rPr>
          <w:sz w:val="28"/>
          <w:szCs w:val="28"/>
        </w:rPr>
        <w:t xml:space="preserve"> </w:t>
      </w:r>
      <w:r w:rsidR="00FF06B4">
        <w:rPr>
          <w:sz w:val="28"/>
          <w:szCs w:val="28"/>
        </w:rPr>
        <w:t xml:space="preserve"> </w:t>
      </w:r>
    </w:p>
    <w:p w:rsidR="00B7670E" w:rsidRDefault="00B7670E" w:rsidP="00B7670E">
      <w:pPr>
        <w:jc w:val="both"/>
        <w:rPr>
          <w:sz w:val="28"/>
          <w:szCs w:val="28"/>
        </w:rPr>
      </w:pPr>
    </w:p>
    <w:p w:rsidR="00B7670E" w:rsidRDefault="005E694B" w:rsidP="00B7670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53975</wp:posOffset>
            </wp:positionV>
            <wp:extent cx="809625" cy="9334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349" r="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70E" w:rsidRDefault="00B7670E" w:rsidP="00B76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подготовила: </w:t>
      </w:r>
    </w:p>
    <w:p w:rsidR="00B7670E" w:rsidRDefault="00B7670E" w:rsidP="00B7670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9F5D73" w:rsidRDefault="00B7670E" w:rsidP="00B7670E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  <w:r w:rsidR="00DA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О.В. Бутусова     </w:t>
      </w:r>
    </w:p>
    <w:p w:rsidR="009F5D73" w:rsidRPr="00F11606" w:rsidRDefault="009F5D73" w:rsidP="002E4BFC">
      <w:pPr>
        <w:pStyle w:val="Style6"/>
        <w:tabs>
          <w:tab w:val="left" w:pos="0"/>
        </w:tabs>
        <w:spacing w:line="240" w:lineRule="auto"/>
        <w:ind w:firstLine="567"/>
        <w:rPr>
          <w:rStyle w:val="FontStyle24"/>
          <w:sz w:val="28"/>
          <w:szCs w:val="28"/>
        </w:rPr>
      </w:pPr>
    </w:p>
    <w:p w:rsidR="00E07A45" w:rsidRPr="00F11606" w:rsidRDefault="00E07A45" w:rsidP="00E07A45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75" w:rsidRPr="00B62275" w:rsidRDefault="00B62275" w:rsidP="00B62275">
      <w:pPr>
        <w:rPr>
          <w:sz w:val="28"/>
          <w:szCs w:val="28"/>
        </w:rPr>
      </w:pPr>
    </w:p>
    <w:sectPr w:rsidR="00B62275" w:rsidRPr="00B62275" w:rsidSect="0071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196"/>
    <w:rsid w:val="00035B19"/>
    <w:rsid w:val="000547D3"/>
    <w:rsid w:val="000C5017"/>
    <w:rsid w:val="000D4052"/>
    <w:rsid w:val="000E24BB"/>
    <w:rsid w:val="000F4924"/>
    <w:rsid w:val="000F6CA8"/>
    <w:rsid w:val="001105C9"/>
    <w:rsid w:val="00112681"/>
    <w:rsid w:val="001309FD"/>
    <w:rsid w:val="00197118"/>
    <w:rsid w:val="001F0E42"/>
    <w:rsid w:val="002A2589"/>
    <w:rsid w:val="002B4630"/>
    <w:rsid w:val="002B692B"/>
    <w:rsid w:val="002C74E4"/>
    <w:rsid w:val="002D4C3D"/>
    <w:rsid w:val="002E4BFC"/>
    <w:rsid w:val="0030012B"/>
    <w:rsid w:val="0030321F"/>
    <w:rsid w:val="003372E9"/>
    <w:rsid w:val="00374C6F"/>
    <w:rsid w:val="00390535"/>
    <w:rsid w:val="003A7ACF"/>
    <w:rsid w:val="003F3C1E"/>
    <w:rsid w:val="003F5CDF"/>
    <w:rsid w:val="00446CD5"/>
    <w:rsid w:val="00471A33"/>
    <w:rsid w:val="00516497"/>
    <w:rsid w:val="00570298"/>
    <w:rsid w:val="00573754"/>
    <w:rsid w:val="00590D2F"/>
    <w:rsid w:val="005A1ED5"/>
    <w:rsid w:val="005A3621"/>
    <w:rsid w:val="005C101A"/>
    <w:rsid w:val="005E694B"/>
    <w:rsid w:val="00626D58"/>
    <w:rsid w:val="00640BE5"/>
    <w:rsid w:val="006B346D"/>
    <w:rsid w:val="00711BB4"/>
    <w:rsid w:val="007132CE"/>
    <w:rsid w:val="00722D19"/>
    <w:rsid w:val="00734F7C"/>
    <w:rsid w:val="007407C4"/>
    <w:rsid w:val="00746C88"/>
    <w:rsid w:val="00781813"/>
    <w:rsid w:val="007840EB"/>
    <w:rsid w:val="007B43C1"/>
    <w:rsid w:val="007C13EA"/>
    <w:rsid w:val="007E552E"/>
    <w:rsid w:val="007F0196"/>
    <w:rsid w:val="0080646B"/>
    <w:rsid w:val="00882074"/>
    <w:rsid w:val="008C5B57"/>
    <w:rsid w:val="00912B96"/>
    <w:rsid w:val="00930269"/>
    <w:rsid w:val="00942AA2"/>
    <w:rsid w:val="00947237"/>
    <w:rsid w:val="0095564E"/>
    <w:rsid w:val="0096504B"/>
    <w:rsid w:val="009713A6"/>
    <w:rsid w:val="00974C2B"/>
    <w:rsid w:val="00975D4F"/>
    <w:rsid w:val="00994A31"/>
    <w:rsid w:val="009976ED"/>
    <w:rsid w:val="009B4F27"/>
    <w:rsid w:val="009C0921"/>
    <w:rsid w:val="009F5D73"/>
    <w:rsid w:val="00A05696"/>
    <w:rsid w:val="00A06617"/>
    <w:rsid w:val="00A269F8"/>
    <w:rsid w:val="00A44A66"/>
    <w:rsid w:val="00A522EF"/>
    <w:rsid w:val="00B35801"/>
    <w:rsid w:val="00B3587E"/>
    <w:rsid w:val="00B61B55"/>
    <w:rsid w:val="00B62275"/>
    <w:rsid w:val="00B7670E"/>
    <w:rsid w:val="00BF53CB"/>
    <w:rsid w:val="00C15822"/>
    <w:rsid w:val="00C56253"/>
    <w:rsid w:val="00CC2AF4"/>
    <w:rsid w:val="00CF1BA9"/>
    <w:rsid w:val="00D3620D"/>
    <w:rsid w:val="00D465C7"/>
    <w:rsid w:val="00D62414"/>
    <w:rsid w:val="00D90B00"/>
    <w:rsid w:val="00D9348F"/>
    <w:rsid w:val="00DA1D70"/>
    <w:rsid w:val="00DA65E5"/>
    <w:rsid w:val="00E07A45"/>
    <w:rsid w:val="00E1144A"/>
    <w:rsid w:val="00E127AE"/>
    <w:rsid w:val="00E1329E"/>
    <w:rsid w:val="00E7279E"/>
    <w:rsid w:val="00E7627B"/>
    <w:rsid w:val="00EA4917"/>
    <w:rsid w:val="00EB1A93"/>
    <w:rsid w:val="00EC7322"/>
    <w:rsid w:val="00F00B56"/>
    <w:rsid w:val="00F11606"/>
    <w:rsid w:val="00F52C89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0196"/>
    <w:pPr>
      <w:keepNext/>
      <w:jc w:val="center"/>
      <w:outlineLvl w:val="0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196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table" w:styleId="a3">
    <w:name w:val="Table Grid"/>
    <w:basedOn w:val="a1"/>
    <w:uiPriority w:val="59"/>
    <w:rsid w:val="00B358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7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E07A45"/>
    <w:pPr>
      <w:widowControl w:val="0"/>
      <w:autoSpaceDE w:val="0"/>
      <w:autoSpaceDN w:val="0"/>
      <w:adjustRightInd w:val="0"/>
      <w:spacing w:line="283" w:lineRule="exact"/>
      <w:ind w:firstLine="566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E07A4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E07A4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07A45"/>
    <w:pPr>
      <w:widowControl w:val="0"/>
      <w:autoSpaceDE w:val="0"/>
      <w:autoSpaceDN w:val="0"/>
      <w:adjustRightInd w:val="0"/>
      <w:spacing w:line="326" w:lineRule="exact"/>
      <w:ind w:firstLine="634"/>
      <w:jc w:val="both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74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Лист1!$A$1:$A$11</c:f>
              <c:strCache>
                <c:ptCount val="11"/>
                <c:pt idx="0">
                  <c:v>СОШ 1</c:v>
                </c:pt>
                <c:pt idx="1">
                  <c:v>СОШ 3</c:v>
                </c:pt>
                <c:pt idx="2">
                  <c:v>Невер</c:v>
                </c:pt>
                <c:pt idx="3">
                  <c:v>Талдан</c:v>
                </c:pt>
                <c:pt idx="4">
                  <c:v>БАМ</c:v>
                </c:pt>
                <c:pt idx="5">
                  <c:v>Тахтам</c:v>
                </c:pt>
                <c:pt idx="6">
                  <c:v>Уруша</c:v>
                </c:pt>
                <c:pt idx="7">
                  <c:v>Ерофей</c:v>
                </c:pt>
                <c:pt idx="8">
                  <c:v>Албазино</c:v>
                </c:pt>
                <c:pt idx="9">
                  <c:v>Джалин</c:v>
                </c:pt>
                <c:pt idx="10">
                  <c:v>Мадалан</c:v>
                </c:pt>
              </c:strCache>
            </c:strRef>
          </c:cat>
          <c:val>
            <c:numRef>
              <c:f>Лист1!$B$1:$B$11</c:f>
              <c:numCache>
                <c:formatCode>0%</c:formatCode>
                <c:ptCount val="11"/>
                <c:pt idx="0">
                  <c:v>0.18000000000000008</c:v>
                </c:pt>
                <c:pt idx="1">
                  <c:v>0.42000000000000015</c:v>
                </c:pt>
                <c:pt idx="2">
                  <c:v>0.33000000000000024</c:v>
                </c:pt>
                <c:pt idx="3">
                  <c:v>0.42000000000000015</c:v>
                </c:pt>
                <c:pt idx="4">
                  <c:v>0</c:v>
                </c:pt>
                <c:pt idx="5">
                  <c:v>0.5</c:v>
                </c:pt>
                <c:pt idx="6">
                  <c:v>0.12000000000000002</c:v>
                </c:pt>
                <c:pt idx="7">
                  <c:v>0.85000000000000031</c:v>
                </c:pt>
                <c:pt idx="8">
                  <c:v>0</c:v>
                </c:pt>
                <c:pt idx="9">
                  <c:v>0.1</c:v>
                </c:pt>
                <c:pt idx="10">
                  <c:v>0.8</c:v>
                </c:pt>
              </c:numCache>
            </c:numRef>
          </c:val>
        </c:ser>
        <c:dLbls>
          <c:showVal val="1"/>
        </c:dLbls>
        <c:gapWidth val="75"/>
        <c:shape val="box"/>
        <c:axId val="79412224"/>
        <c:axId val="82282752"/>
        <c:axId val="0"/>
      </c:bar3DChart>
      <c:catAx>
        <c:axId val="79412224"/>
        <c:scaling>
          <c:orientation val="minMax"/>
        </c:scaling>
        <c:axPos val="b"/>
        <c:majorTickMark val="none"/>
        <c:tickLblPos val="nextTo"/>
        <c:crossAx val="82282752"/>
        <c:crosses val="autoZero"/>
        <c:auto val="1"/>
        <c:lblAlgn val="ctr"/>
        <c:lblOffset val="100"/>
      </c:catAx>
      <c:valAx>
        <c:axId val="82282752"/>
        <c:scaling>
          <c:orientation val="minMax"/>
        </c:scaling>
        <c:axPos val="l"/>
        <c:numFmt formatCode="0%" sourceLinked="1"/>
        <c:majorTickMark val="none"/>
        <c:tickLblPos val="nextTo"/>
        <c:crossAx val="794122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8.333333333333334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0.15277777777777779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Лист1!$A$1:$A$2</c:f>
              <c:strCache>
                <c:ptCount val="2"/>
                <c:pt idx="0">
                  <c:v>текущая усп-ть</c:v>
                </c:pt>
                <c:pt idx="1">
                  <c:v>мониторинг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 formatCode="0.00%">
                  <c:v>0.9660000000000003</c:v>
                </c:pt>
                <c:pt idx="1">
                  <c:v>0.72000000000000031</c:v>
                </c:pt>
              </c:numCache>
            </c:numRef>
          </c:val>
        </c:ser>
        <c:dLbls>
          <c:showVal val="1"/>
        </c:dLbls>
        <c:gapWidth val="75"/>
        <c:shape val="box"/>
        <c:axId val="76383360"/>
        <c:axId val="76384896"/>
        <c:axId val="0"/>
      </c:bar3DChart>
      <c:catAx>
        <c:axId val="76383360"/>
        <c:scaling>
          <c:orientation val="minMax"/>
        </c:scaling>
        <c:axPos val="b"/>
        <c:majorTickMark val="none"/>
        <c:tickLblPos val="nextTo"/>
        <c:crossAx val="76384896"/>
        <c:crosses val="autoZero"/>
        <c:auto val="1"/>
        <c:lblAlgn val="ctr"/>
        <c:lblOffset val="100"/>
      </c:catAx>
      <c:valAx>
        <c:axId val="76384896"/>
        <c:scaling>
          <c:orientation val="minMax"/>
        </c:scaling>
        <c:axPos val="l"/>
        <c:numFmt formatCode="0.00%" sourceLinked="1"/>
        <c:majorTickMark val="none"/>
        <c:tickLblPos val="nextTo"/>
        <c:crossAx val="7638336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0.1111111111111111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7777777777777842E-2"/>
                  <c:y val="-0.1342592592592592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Лист1!$A$1:$A$2</c:f>
              <c:strCache>
                <c:ptCount val="2"/>
                <c:pt idx="0">
                  <c:v>текущая усп-ть</c:v>
                </c:pt>
                <c:pt idx="1">
                  <c:v>мониторинг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0.43000000000000016</c:v>
                </c:pt>
                <c:pt idx="1">
                  <c:v>0.35000000000000014</c:v>
                </c:pt>
              </c:numCache>
            </c:numRef>
          </c:val>
        </c:ser>
        <c:dLbls>
          <c:showVal val="1"/>
        </c:dLbls>
        <c:gapWidth val="75"/>
        <c:shape val="box"/>
        <c:axId val="95501312"/>
        <c:axId val="95507200"/>
        <c:axId val="0"/>
      </c:bar3DChart>
      <c:catAx>
        <c:axId val="95501312"/>
        <c:scaling>
          <c:orientation val="minMax"/>
        </c:scaling>
        <c:axPos val="b"/>
        <c:majorTickMark val="none"/>
        <c:tickLblPos val="nextTo"/>
        <c:crossAx val="95507200"/>
        <c:crosses val="autoZero"/>
        <c:auto val="1"/>
        <c:lblAlgn val="ctr"/>
        <c:lblOffset val="100"/>
      </c:catAx>
      <c:valAx>
        <c:axId val="95507200"/>
        <c:scaling>
          <c:orientation val="minMax"/>
        </c:scaling>
        <c:axPos val="l"/>
        <c:numFmt formatCode="0%" sourceLinked="1"/>
        <c:majorTickMark val="none"/>
        <c:tickLblPos val="nextTo"/>
        <c:crossAx val="955013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2014-11-24T04:14:00Z</cp:lastPrinted>
  <dcterms:created xsi:type="dcterms:W3CDTF">2015-11-03T02:58:00Z</dcterms:created>
  <dcterms:modified xsi:type="dcterms:W3CDTF">2015-11-03T02:58:00Z</dcterms:modified>
</cp:coreProperties>
</file>