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03" w:rsidRDefault="004C4A03" w:rsidP="005D3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A03" w:rsidRPr="00A42F28" w:rsidRDefault="004C4A03" w:rsidP="004C4A0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</w:t>
      </w:r>
      <w:r w:rsidRPr="00A42F28">
        <w:rPr>
          <w:rFonts w:ascii="Times New Roman" w:hAnsi="Times New Roman"/>
          <w:sz w:val="24"/>
        </w:rPr>
        <w:t xml:space="preserve"> ОБРАЗОВАНИЯ АДМИНИСТРАЦИИ СКОВОРОДИНСКОГО РАЙОНА</w:t>
      </w:r>
    </w:p>
    <w:p w:rsidR="004C4A03" w:rsidRPr="00A42F28" w:rsidRDefault="004C4A03" w:rsidP="004C4A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4A03" w:rsidRDefault="004C4A03" w:rsidP="004C4A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4A03" w:rsidRPr="00A42F28" w:rsidRDefault="004C4A03" w:rsidP="004C4A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2F28">
        <w:rPr>
          <w:rFonts w:ascii="Times New Roman" w:hAnsi="Times New Roman"/>
          <w:sz w:val="28"/>
          <w:szCs w:val="28"/>
        </w:rPr>
        <w:t>ПРИКАЗ</w:t>
      </w:r>
    </w:p>
    <w:p w:rsidR="004C4A03" w:rsidRPr="00A42F28" w:rsidRDefault="004C4A03" w:rsidP="004C4A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4A03" w:rsidRPr="00A42F28" w:rsidRDefault="004C4A03" w:rsidP="004C4A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2F28">
        <w:rPr>
          <w:rFonts w:ascii="Times New Roman" w:hAnsi="Times New Roman"/>
          <w:sz w:val="28"/>
          <w:szCs w:val="28"/>
        </w:rPr>
        <w:t xml:space="preserve"> </w:t>
      </w:r>
    </w:p>
    <w:p w:rsidR="004C4A03" w:rsidRPr="00F14AF1" w:rsidRDefault="004C4A03" w:rsidP="004C4A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14.10.2016                                                                                                 </w:t>
      </w:r>
      <w:r w:rsidRPr="00A42F2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</w:t>
      </w:r>
      <w:r w:rsidR="007D6288">
        <w:rPr>
          <w:rFonts w:ascii="Times New Roman" w:hAnsi="Times New Roman"/>
          <w:sz w:val="28"/>
          <w:szCs w:val="28"/>
        </w:rPr>
        <w:t>236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4C4A03" w:rsidRPr="00A42F28" w:rsidRDefault="004C4A03" w:rsidP="004C4A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4A03" w:rsidRPr="00A42F28" w:rsidRDefault="004C4A03" w:rsidP="004C4A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2F28">
        <w:rPr>
          <w:rFonts w:ascii="Times New Roman" w:hAnsi="Times New Roman"/>
          <w:sz w:val="28"/>
          <w:szCs w:val="28"/>
        </w:rPr>
        <w:t>г. Сковородино</w:t>
      </w:r>
    </w:p>
    <w:p w:rsidR="004C4A03" w:rsidRPr="00A42F28" w:rsidRDefault="004C4A03" w:rsidP="004C4A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554" w:rsidRPr="00334554" w:rsidRDefault="00334554" w:rsidP="003345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554">
        <w:rPr>
          <w:rFonts w:ascii="Times New Roman" w:eastAsia="Times New Roman" w:hAnsi="Times New Roman"/>
          <w:bCs/>
          <w:sz w:val="28"/>
          <w:szCs w:val="28"/>
          <w:lang w:eastAsia="ru-RU"/>
        </w:rPr>
        <w:t>О районном конкурсе чтецов                                                                                                    «Звучащее слово или стихов и прозы пленительная сладость»</w:t>
      </w:r>
    </w:p>
    <w:p w:rsidR="004C4A03" w:rsidRPr="00A42F28" w:rsidRDefault="004C4A03" w:rsidP="004C4A0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554" w:rsidRDefault="004C4A03" w:rsidP="003345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334554">
        <w:rPr>
          <w:rFonts w:ascii="Times New Roman" w:hAnsi="Times New Roman"/>
          <w:sz w:val="28"/>
          <w:szCs w:val="28"/>
        </w:rPr>
        <w:t xml:space="preserve">В целях </w:t>
      </w:r>
      <w:r w:rsidR="003345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4554" w:rsidRPr="00777915">
        <w:rPr>
          <w:rFonts w:ascii="Times New Roman" w:eastAsia="Times New Roman" w:hAnsi="Times New Roman"/>
          <w:sz w:val="28"/>
          <w:szCs w:val="28"/>
          <w:lang w:eastAsia="ru-RU"/>
        </w:rPr>
        <w:t xml:space="preserve">популяризации лучших произведений современных авторов, вносящих свой вклад в сохранение литературной самобытности </w:t>
      </w:r>
      <w:r w:rsidR="00334554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России, </w:t>
      </w:r>
      <w:r w:rsidR="00334554" w:rsidRPr="00777915">
        <w:rPr>
          <w:rFonts w:ascii="Times New Roman" w:eastAsia="Times New Roman" w:hAnsi="Times New Roman"/>
          <w:sz w:val="28"/>
          <w:szCs w:val="28"/>
          <w:lang w:eastAsia="ru-RU"/>
        </w:rPr>
        <w:t>приобщени</w:t>
      </w:r>
      <w:r w:rsidR="0033455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34554" w:rsidRPr="00777915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к творческому процессу постижения нравственных основ национальной культу</w:t>
      </w:r>
      <w:r w:rsidR="00334554">
        <w:rPr>
          <w:rFonts w:ascii="Times New Roman" w:eastAsia="Times New Roman" w:hAnsi="Times New Roman"/>
          <w:sz w:val="28"/>
          <w:szCs w:val="28"/>
          <w:lang w:eastAsia="ru-RU"/>
        </w:rPr>
        <w:t>ры и духовного богатства народа, развития творческого потенциала талантливых и одаренных детей района</w:t>
      </w:r>
    </w:p>
    <w:p w:rsidR="004C4A03" w:rsidRPr="00A42F28" w:rsidRDefault="004C4A03" w:rsidP="004C4A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proofErr w:type="spellStart"/>
      <w:proofErr w:type="gramStart"/>
      <w:r w:rsidRPr="00A42F28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A42F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2F28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A42F28">
        <w:rPr>
          <w:rFonts w:ascii="Times New Roman" w:hAnsi="Times New Roman"/>
          <w:b/>
          <w:sz w:val="28"/>
          <w:szCs w:val="28"/>
        </w:rPr>
        <w:t xml:space="preserve"> и к а </w:t>
      </w:r>
      <w:proofErr w:type="spellStart"/>
      <w:r w:rsidRPr="00A42F28">
        <w:rPr>
          <w:rFonts w:ascii="Times New Roman" w:hAnsi="Times New Roman"/>
          <w:b/>
          <w:sz w:val="28"/>
          <w:szCs w:val="28"/>
        </w:rPr>
        <w:t>з</w:t>
      </w:r>
      <w:proofErr w:type="spellEnd"/>
      <w:r w:rsidRPr="00A42F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2F28">
        <w:rPr>
          <w:rFonts w:ascii="Times New Roman" w:hAnsi="Times New Roman"/>
          <w:b/>
          <w:sz w:val="28"/>
          <w:szCs w:val="28"/>
        </w:rPr>
        <w:t>ы</w:t>
      </w:r>
      <w:proofErr w:type="spellEnd"/>
      <w:r w:rsidRPr="00A42F28">
        <w:rPr>
          <w:rFonts w:ascii="Times New Roman" w:hAnsi="Times New Roman"/>
          <w:b/>
          <w:sz w:val="28"/>
          <w:szCs w:val="28"/>
        </w:rPr>
        <w:t xml:space="preserve"> в а ю:</w:t>
      </w:r>
    </w:p>
    <w:p w:rsidR="004C4A03" w:rsidRPr="00A42F28" w:rsidRDefault="004C4A03" w:rsidP="004C4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F28">
        <w:rPr>
          <w:rFonts w:ascii="Times New Roman" w:hAnsi="Times New Roman"/>
          <w:sz w:val="28"/>
          <w:szCs w:val="28"/>
        </w:rPr>
        <w:tab/>
        <w:t xml:space="preserve">1.Провести районный </w:t>
      </w:r>
      <w:r>
        <w:rPr>
          <w:rFonts w:ascii="Times New Roman" w:hAnsi="Times New Roman"/>
          <w:sz w:val="28"/>
          <w:szCs w:val="28"/>
        </w:rPr>
        <w:t xml:space="preserve">конкурс </w:t>
      </w:r>
      <w:r w:rsidR="00334554">
        <w:rPr>
          <w:rFonts w:ascii="Times New Roman" w:hAnsi="Times New Roman"/>
          <w:sz w:val="28"/>
          <w:szCs w:val="28"/>
        </w:rPr>
        <w:t>чтецов «Звучащее слово или стихов и прозы пленительная сладость»</w:t>
      </w:r>
      <w:r>
        <w:rPr>
          <w:rFonts w:ascii="Times New Roman" w:hAnsi="Times New Roman"/>
          <w:sz w:val="28"/>
          <w:szCs w:val="28"/>
        </w:rPr>
        <w:t xml:space="preserve"> (далее – Конкурс).</w:t>
      </w:r>
    </w:p>
    <w:p w:rsidR="004C4A03" w:rsidRPr="00A42F28" w:rsidRDefault="004C4A03" w:rsidP="004C4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F28">
        <w:rPr>
          <w:rFonts w:ascii="Times New Roman" w:hAnsi="Times New Roman"/>
          <w:sz w:val="28"/>
          <w:szCs w:val="28"/>
        </w:rPr>
        <w:tab/>
        <w:t>2.Утвердить положение о Конкурсе. (Приложение № 1)</w:t>
      </w:r>
    </w:p>
    <w:p w:rsidR="004C4A03" w:rsidRPr="00A42F28" w:rsidRDefault="004C4A03" w:rsidP="004C4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F28">
        <w:rPr>
          <w:rFonts w:ascii="Times New Roman" w:hAnsi="Times New Roman"/>
          <w:sz w:val="28"/>
          <w:szCs w:val="28"/>
        </w:rPr>
        <w:tab/>
        <w:t>3.Руководителям общеобразовательных учреждений района обеспечить участие обучающихся в Конкурсе.</w:t>
      </w:r>
    </w:p>
    <w:p w:rsidR="004C4A03" w:rsidRPr="00A42F28" w:rsidRDefault="004C4A03" w:rsidP="004C4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F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A42F28">
        <w:rPr>
          <w:rFonts w:ascii="Times New Roman" w:hAnsi="Times New Roman"/>
          <w:sz w:val="28"/>
          <w:szCs w:val="28"/>
        </w:rPr>
        <w:t>.</w:t>
      </w:r>
      <w:proofErr w:type="gramStart"/>
      <w:r w:rsidRPr="00A42F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2F28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начальника Управления образования О.В. </w:t>
      </w:r>
      <w:proofErr w:type="spellStart"/>
      <w:r>
        <w:rPr>
          <w:rFonts w:ascii="Times New Roman" w:hAnsi="Times New Roman"/>
          <w:sz w:val="28"/>
          <w:szCs w:val="28"/>
        </w:rPr>
        <w:t>Бутусову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C4A03" w:rsidRDefault="004C4A03" w:rsidP="004C4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A03" w:rsidRPr="00A42F28" w:rsidRDefault="007D6288" w:rsidP="004C4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114935</wp:posOffset>
            </wp:positionV>
            <wp:extent cx="685800" cy="9239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4A03">
        <w:rPr>
          <w:rFonts w:ascii="Times New Roman" w:hAnsi="Times New Roman"/>
          <w:sz w:val="28"/>
          <w:szCs w:val="28"/>
        </w:rPr>
        <w:t xml:space="preserve"> </w:t>
      </w:r>
    </w:p>
    <w:p w:rsidR="004C4A03" w:rsidRPr="00A42F28" w:rsidRDefault="004C4A03" w:rsidP="004C4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C4A03" w:rsidRPr="00A42F28" w:rsidRDefault="004C4A03" w:rsidP="004C4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F28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Управления</w:t>
      </w:r>
      <w:r w:rsidRPr="00A42F28">
        <w:rPr>
          <w:rFonts w:ascii="Times New Roman" w:hAnsi="Times New Roman"/>
          <w:sz w:val="28"/>
          <w:szCs w:val="28"/>
        </w:rPr>
        <w:t xml:space="preserve"> образования                                                   Е.В. </w:t>
      </w:r>
      <w:proofErr w:type="gramStart"/>
      <w:r w:rsidRPr="00A42F28">
        <w:rPr>
          <w:rFonts w:ascii="Times New Roman" w:hAnsi="Times New Roman"/>
          <w:sz w:val="28"/>
          <w:szCs w:val="28"/>
        </w:rPr>
        <w:t>Бодрая</w:t>
      </w:r>
      <w:proofErr w:type="gramEnd"/>
    </w:p>
    <w:p w:rsidR="004C4A03" w:rsidRDefault="004C4A03" w:rsidP="005D3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A03" w:rsidRDefault="004C4A03" w:rsidP="005D3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A03" w:rsidRDefault="004C4A03" w:rsidP="005D3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A03" w:rsidRDefault="004C4A03" w:rsidP="005D3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A03" w:rsidRDefault="004C4A03" w:rsidP="005D3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A03" w:rsidRDefault="004C4A03" w:rsidP="005D3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A03" w:rsidRDefault="004C4A03" w:rsidP="005D3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A03" w:rsidRDefault="004C4A03" w:rsidP="005D3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A03" w:rsidRDefault="004C4A03" w:rsidP="005D3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A03" w:rsidRDefault="004C4A03" w:rsidP="005D3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A03" w:rsidRDefault="004C4A03" w:rsidP="005D3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A03" w:rsidRPr="004C4A03" w:rsidRDefault="004C4A03" w:rsidP="004C4A0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C4A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№ 1 </w:t>
      </w:r>
    </w:p>
    <w:p w:rsidR="004C4A03" w:rsidRPr="004C4A03" w:rsidRDefault="004C4A03" w:rsidP="004C4A0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C4A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приказу Управления образования </w:t>
      </w:r>
    </w:p>
    <w:p w:rsidR="004C4A03" w:rsidRPr="004C4A03" w:rsidRDefault="004C4A03" w:rsidP="004C4A0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C4A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4C4A03">
        <w:rPr>
          <w:rFonts w:ascii="Times New Roman" w:eastAsia="Times New Roman" w:hAnsi="Times New Roman"/>
          <w:bCs/>
          <w:sz w:val="24"/>
          <w:szCs w:val="24"/>
          <w:lang w:eastAsia="ru-RU"/>
        </w:rPr>
        <w:t>Сковородинского</w:t>
      </w:r>
      <w:proofErr w:type="spellEnd"/>
      <w:r w:rsidRPr="004C4A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</w:t>
      </w:r>
    </w:p>
    <w:p w:rsidR="005D33D2" w:rsidRPr="004C4A03" w:rsidRDefault="004C4A03" w:rsidP="004C4A0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C4A03">
        <w:rPr>
          <w:rFonts w:ascii="Times New Roman" w:eastAsia="Times New Roman" w:hAnsi="Times New Roman"/>
          <w:bCs/>
          <w:sz w:val="24"/>
          <w:szCs w:val="24"/>
          <w:lang w:eastAsia="ru-RU"/>
        </w:rPr>
        <w:t>от 14.10.2016 № _____</w:t>
      </w:r>
    </w:p>
    <w:p w:rsidR="004C4A03" w:rsidRDefault="004C4A03" w:rsidP="007A7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19F2" w:rsidRPr="007A7CDB" w:rsidRDefault="00E819F2" w:rsidP="005F6A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E819F2" w:rsidRPr="007A7CDB" w:rsidRDefault="00E819F2" w:rsidP="005F6A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районном конкурсе чтецов</w:t>
      </w:r>
      <w:r w:rsidR="005D33D2" w:rsidRPr="005D33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7A7C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«Звучащее слово</w:t>
      </w:r>
      <w:r w:rsidR="007A7CDB" w:rsidRPr="007A7C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или стихов и прозы пленительная сладость</w:t>
      </w:r>
      <w:r w:rsidRPr="007A7C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E819F2" w:rsidRPr="007A7CDB" w:rsidRDefault="00E819F2" w:rsidP="007A7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E819F2" w:rsidRPr="007A7CDB" w:rsidRDefault="00E819F2" w:rsidP="005F6A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 Муниципальный  конкурс чтецов «</w:t>
      </w:r>
      <w:r w:rsidR="005D33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Звучащее слово или стихов и прозы пленительная сладость</w:t>
      </w: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 (далее – Конкурс) представляет собой состязательное мероприятие по выразительному чтению отрывков из прозаических, стихотворных и драматических произведений российских и зарубежных писателей.</w:t>
      </w:r>
    </w:p>
    <w:p w:rsidR="00E819F2" w:rsidRPr="007A7CDB" w:rsidRDefault="007A7CDB" w:rsidP="005F6A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 проводит</w:t>
      </w:r>
      <w:r w:rsidR="00E819F2"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РМО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учителей русского языка и литературы</w:t>
      </w:r>
      <w:r w:rsidR="00E819F2"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819F2" w:rsidRPr="007A7CDB" w:rsidRDefault="00E819F2" w:rsidP="005F6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и задачи Конкурса</w:t>
      </w:r>
    </w:p>
    <w:p w:rsidR="00E819F2" w:rsidRPr="007A7CDB" w:rsidRDefault="00E819F2" w:rsidP="007A7C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Целями Конкурса являются возрождение традиции звучащего слова и выявление одаренных школьников.</w:t>
      </w:r>
    </w:p>
    <w:p w:rsidR="00E819F2" w:rsidRPr="007A7CDB" w:rsidRDefault="00E819F2" w:rsidP="00314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Задачи:</w:t>
      </w:r>
      <w:r w:rsid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пробуждение и развитие у современной молодежи интереса к классической и современной литературе;</w:t>
      </w:r>
    </w:p>
    <w:p w:rsidR="00E819F2" w:rsidRPr="007A7CDB" w:rsidRDefault="00E819F2" w:rsidP="007A7C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навыков грамотной речи и чтения;</w:t>
      </w:r>
    </w:p>
    <w:p w:rsidR="00E819F2" w:rsidRPr="007A7CDB" w:rsidRDefault="00E819F2" w:rsidP="007A7C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культуры чтения;</w:t>
      </w:r>
    </w:p>
    <w:p w:rsidR="00E819F2" w:rsidRPr="007A7CDB" w:rsidRDefault="00E819F2" w:rsidP="007A7C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литературного и художественного вкуса;</w:t>
      </w:r>
    </w:p>
    <w:p w:rsidR="00E819F2" w:rsidRPr="007A7CDB" w:rsidRDefault="00E819F2" w:rsidP="007A7C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навыков выступления перед аудиторией;</w:t>
      </w:r>
    </w:p>
    <w:p w:rsidR="00E819F2" w:rsidRPr="007A7CDB" w:rsidRDefault="00E819F2" w:rsidP="007A7C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актуализация лучших образцов чтения поэтических произведений;</w:t>
      </w:r>
    </w:p>
    <w:p w:rsidR="00E819F2" w:rsidRPr="007A7CDB" w:rsidRDefault="00E819F2" w:rsidP="007A7C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ценностного отношения к русской и мировой литературе.</w:t>
      </w:r>
    </w:p>
    <w:p w:rsidR="00E819F2" w:rsidRPr="007A7CDB" w:rsidRDefault="00E819F2" w:rsidP="005F6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Руководство Конкурсом</w:t>
      </w:r>
    </w:p>
    <w:p w:rsidR="00E819F2" w:rsidRPr="007A7CDB" w:rsidRDefault="00E819F2" w:rsidP="007A7C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Общее руководство Конкурсом осуществляет руководитель РМО Ильина Л.А. и педагоги  МБОУ СОШ п.г.т. Уруша (далее - Оргкомитет).</w:t>
      </w:r>
    </w:p>
    <w:p w:rsidR="00E819F2" w:rsidRPr="007A7CDB" w:rsidRDefault="00E819F2" w:rsidP="007A7C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Оргкомитет:</w:t>
      </w:r>
      <w:r w:rsid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- </w:t>
      </w: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 общее руководство подготовкой и пров</w:t>
      </w:r>
      <w:r w:rsid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едением </w:t>
      </w: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Конкурса;</w:t>
      </w:r>
    </w:p>
    <w:p w:rsidR="00E819F2" w:rsidRPr="007A7CDB" w:rsidRDefault="009F67E1" w:rsidP="007A7CD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3</w:t>
      </w:r>
      <w:r w:rsidR="00E819F2"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Оргкомитет несет ответственность:</w:t>
      </w:r>
    </w:p>
    <w:p w:rsidR="00E819F2" w:rsidRPr="007A7CDB" w:rsidRDefault="00E819F2" w:rsidP="007A7C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соблюдение настоящего Положения, правил и процедур подготовки и проведения Конкурса;</w:t>
      </w:r>
    </w:p>
    <w:p w:rsidR="00E819F2" w:rsidRPr="007A7CDB" w:rsidRDefault="00E819F2" w:rsidP="003148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обеспечение объективности оценки работ </w:t>
      </w:r>
    </w:p>
    <w:p w:rsidR="00E819F2" w:rsidRPr="007A7CDB" w:rsidRDefault="00E819F2" w:rsidP="005F6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Жюри Конкурса</w:t>
      </w:r>
    </w:p>
    <w:p w:rsidR="00E819F2" w:rsidRPr="007A7CDB" w:rsidRDefault="0031488A" w:rsidP="007A7C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состав жюри входят:</w:t>
      </w:r>
    </w:p>
    <w:p w:rsidR="0031488A" w:rsidRDefault="007A7CDB" w:rsidP="007A7C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Специалист</w:t>
      </w:r>
      <w:r w:rsidR="003148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F6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3148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правления образования;</w:t>
      </w:r>
    </w:p>
    <w:p w:rsidR="00E819F2" w:rsidRPr="007A7CDB" w:rsidRDefault="007A7CDB" w:rsidP="007A7C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819F2"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педагогические работн</w:t>
      </w:r>
      <w:r w:rsidR="003148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ики образовательных организаций</w:t>
      </w:r>
    </w:p>
    <w:p w:rsidR="00E819F2" w:rsidRPr="007A7CDB" w:rsidRDefault="0031488A" w:rsidP="007A7CD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    2</w:t>
      </w:r>
      <w:r w:rsidR="00E819F2"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        Члены жюри:</w:t>
      </w:r>
    </w:p>
    <w:p w:rsidR="00E819F2" w:rsidRPr="007A7CDB" w:rsidRDefault="00E819F2" w:rsidP="007A7C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определяют победителя в каждой номинации;</w:t>
      </w:r>
    </w:p>
    <w:p w:rsidR="00E819F2" w:rsidRPr="007A7CDB" w:rsidRDefault="00E819F2" w:rsidP="007A7C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рекомендуют участников к награждению.</w:t>
      </w:r>
    </w:p>
    <w:p w:rsidR="007A7CDB" w:rsidRPr="0031488A" w:rsidRDefault="007A7CDB" w:rsidP="005F6A3B">
      <w:pPr>
        <w:pStyle w:val="date"/>
        <w:jc w:val="center"/>
        <w:rPr>
          <w:b/>
        </w:rPr>
      </w:pPr>
      <w:r w:rsidRPr="0031488A">
        <w:rPr>
          <w:b/>
        </w:rPr>
        <w:t>Основные критерии оценки конкурсантов</w:t>
      </w:r>
    </w:p>
    <w:p w:rsidR="007A7CDB" w:rsidRPr="007A7CDB" w:rsidRDefault="007A7CDB" w:rsidP="007A7CD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sz w:val="24"/>
          <w:szCs w:val="24"/>
          <w:lang w:eastAsia="ru-RU"/>
        </w:rPr>
        <w:t>— качество исполнения, произношения;</w:t>
      </w:r>
    </w:p>
    <w:p w:rsidR="007A7CDB" w:rsidRPr="007A7CDB" w:rsidRDefault="007A7CDB" w:rsidP="007A7CD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sz w:val="24"/>
          <w:szCs w:val="24"/>
          <w:lang w:eastAsia="ru-RU"/>
        </w:rPr>
        <w:t>— правильная постановка логического ударения;</w:t>
      </w:r>
    </w:p>
    <w:p w:rsidR="007A7CDB" w:rsidRPr="007A7CDB" w:rsidRDefault="007A7CDB" w:rsidP="007A7CD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sz w:val="24"/>
          <w:szCs w:val="24"/>
          <w:lang w:eastAsia="ru-RU"/>
        </w:rPr>
        <w:t>— соблюдение пауз;</w:t>
      </w:r>
    </w:p>
    <w:p w:rsidR="007A7CDB" w:rsidRPr="007A7CDB" w:rsidRDefault="007A7CDB" w:rsidP="007A7CD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sz w:val="24"/>
          <w:szCs w:val="24"/>
          <w:lang w:eastAsia="ru-RU"/>
        </w:rPr>
        <w:t>— правильный выбор темпа чтения;</w:t>
      </w:r>
    </w:p>
    <w:p w:rsidR="007A7CDB" w:rsidRPr="007A7CDB" w:rsidRDefault="007A7CDB" w:rsidP="007A7CD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sz w:val="24"/>
          <w:szCs w:val="24"/>
          <w:lang w:eastAsia="ru-RU"/>
        </w:rPr>
        <w:t>— соблюдение нужной интонации;</w:t>
      </w:r>
    </w:p>
    <w:p w:rsidR="007A7CDB" w:rsidRPr="007A7CDB" w:rsidRDefault="007A7CDB" w:rsidP="007A7CD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sz w:val="24"/>
          <w:szCs w:val="24"/>
          <w:lang w:eastAsia="ru-RU"/>
        </w:rPr>
        <w:t>— безошибочное чтение;</w:t>
      </w:r>
    </w:p>
    <w:p w:rsidR="007A7CDB" w:rsidRPr="007A7CDB" w:rsidRDefault="007A7CDB" w:rsidP="007A7CD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sz w:val="24"/>
          <w:szCs w:val="24"/>
          <w:lang w:eastAsia="ru-RU"/>
        </w:rPr>
        <w:t>— умение выразить своё восприятие стихотворения;</w:t>
      </w:r>
    </w:p>
    <w:p w:rsidR="007A7CDB" w:rsidRPr="007A7CDB" w:rsidRDefault="007A7CDB" w:rsidP="007A7CD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sz w:val="24"/>
          <w:szCs w:val="24"/>
          <w:lang w:eastAsia="ru-RU"/>
        </w:rPr>
        <w:t>— оригинальность исполнения;</w:t>
      </w:r>
    </w:p>
    <w:p w:rsidR="007A7CDB" w:rsidRPr="007A7CDB" w:rsidRDefault="007A7CDB" w:rsidP="007A7CD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sz w:val="24"/>
          <w:szCs w:val="24"/>
          <w:lang w:eastAsia="ru-RU"/>
        </w:rPr>
        <w:t>— умение управлять своим голосом и воображением слушателей;</w:t>
      </w:r>
    </w:p>
    <w:p w:rsidR="007A7CDB" w:rsidRPr="007A7CDB" w:rsidRDefault="007A7CDB" w:rsidP="007A7CD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sz w:val="24"/>
          <w:szCs w:val="24"/>
          <w:lang w:eastAsia="ru-RU"/>
        </w:rPr>
        <w:t>— глубокое понимание смысловой нагрузки стихотворного произведения;</w:t>
      </w:r>
    </w:p>
    <w:p w:rsidR="007A7CDB" w:rsidRPr="007A7CDB" w:rsidRDefault="007A7CDB" w:rsidP="007A7CD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sz w:val="24"/>
          <w:szCs w:val="24"/>
          <w:lang w:eastAsia="ru-RU"/>
        </w:rPr>
        <w:t xml:space="preserve">— артистизм. </w:t>
      </w:r>
    </w:p>
    <w:p w:rsidR="00E819F2" w:rsidRPr="007A7CDB" w:rsidRDefault="007A7CDB" w:rsidP="007A7CD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3148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Бонусный балл </w:t>
      </w: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может быть выставлен за оригинальность подхода к раскрытию темы произведения.</w:t>
      </w:r>
    </w:p>
    <w:p w:rsidR="00E819F2" w:rsidRPr="007A7CDB" w:rsidRDefault="00E819F2" w:rsidP="005F6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Участники  и  порядок  проведения  Конкурса</w:t>
      </w:r>
    </w:p>
    <w:p w:rsidR="009F67E1" w:rsidRPr="007A7CDB" w:rsidRDefault="00E819F2" w:rsidP="007A7CD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Конкурс проводится в </w:t>
      </w:r>
      <w:r w:rsidR="009F67E1"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 этап</w:t>
      </w:r>
      <w:r w:rsidR="003148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819F2" w:rsidRPr="007A7CDB" w:rsidRDefault="00E819F2" w:rsidP="007A7CD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Участниками  Конкурса являются </w:t>
      </w:r>
      <w:proofErr w:type="gramStart"/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1-11 классов общеобразовательных учреждений </w:t>
      </w:r>
      <w:proofErr w:type="spellStart"/>
      <w:r w:rsidR="003148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Сковородинского</w:t>
      </w:r>
      <w:proofErr w:type="spellEnd"/>
      <w:r w:rsidR="003148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района. </w:t>
      </w:r>
    </w:p>
    <w:p w:rsidR="009F67E1" w:rsidRPr="007A7CDB" w:rsidRDefault="00E819F2" w:rsidP="003148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 репертуара свободный.</w:t>
      </w:r>
      <w:r w:rsidR="003148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участия в </w:t>
      </w:r>
      <w:r w:rsidR="003148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Конкурсе</w:t>
      </w:r>
      <w:r w:rsidR="007479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необходимо прислать </w:t>
      </w: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D33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заявку на имя руководителя РМО Л.А.</w:t>
      </w:r>
      <w:r w:rsidR="003148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Ильиной</w:t>
      </w:r>
    </w:p>
    <w:p w:rsidR="00E819F2" w:rsidRPr="007A7CDB" w:rsidRDefault="00E819F2" w:rsidP="003148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 проводится по следующим </w:t>
      </w:r>
      <w:r w:rsidRPr="007A7C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номинациям</w:t>
      </w: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E819F2" w:rsidRPr="007A7CDB" w:rsidRDefault="00E819F2" w:rsidP="007A7CD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Проза</w:t>
      </w:r>
      <w:r w:rsidR="005D33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(произведения российских и зарубежных писателей)</w:t>
      </w:r>
    </w:p>
    <w:p w:rsidR="00E819F2" w:rsidRPr="007A7CDB" w:rsidRDefault="00E819F2" w:rsidP="007A7CD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Поэзия</w:t>
      </w:r>
      <w:r w:rsidR="009F67E1"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любом сопровождении</w:t>
      </w:r>
      <w:r w:rsidR="005D33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(произведения российских и зарубежных писателей)</w:t>
      </w:r>
    </w:p>
    <w:p w:rsidR="00E819F2" w:rsidRDefault="00E819F2" w:rsidP="007A7CD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Драма</w:t>
      </w:r>
    </w:p>
    <w:p w:rsidR="005D33D2" w:rsidRPr="007A7CDB" w:rsidRDefault="005D33D2" w:rsidP="007A7CD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Произведения амурских поэтов и писателей</w:t>
      </w:r>
    </w:p>
    <w:p w:rsidR="00E819F2" w:rsidRPr="007A7CDB" w:rsidRDefault="00E819F2" w:rsidP="005F6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Сроки и место проведения Конкурса</w:t>
      </w:r>
    </w:p>
    <w:p w:rsidR="00E819F2" w:rsidRPr="007A7CDB" w:rsidRDefault="007A7CDB" w:rsidP="007A7CD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 </w:t>
      </w:r>
      <w:r w:rsidR="00E819F2"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</w:t>
      </w: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водится  </w:t>
      </w:r>
      <w:r w:rsidR="009E10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25</w:t>
      </w:r>
      <w:r w:rsidRPr="005F6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ноября  2016</w:t>
      </w:r>
      <w:r w:rsidR="00E819F2" w:rsidRPr="005F6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г.</w:t>
      </w:r>
    </w:p>
    <w:p w:rsidR="00E819F2" w:rsidRPr="007A7CDB" w:rsidRDefault="00E819F2" w:rsidP="007A7CD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Участники Конкурса исполняют поэтические, прозаические, а также драматические произведения отечественных и зарубежных авторов</w:t>
      </w:r>
      <w:r w:rsidR="005D33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амурских поэтов и писателей</w:t>
      </w: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(при условии большого объёма произведения необходимо </w:t>
      </w: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выбрать отрывок) по своему выбору. Исполняемое произведение должно быть выучено наизусть.</w:t>
      </w:r>
    </w:p>
    <w:p w:rsidR="00E819F2" w:rsidRPr="007A7CDB" w:rsidRDefault="00E819F2" w:rsidP="007A7CD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Регламент одного выступления – не более 3 минут.</w:t>
      </w:r>
    </w:p>
    <w:p w:rsidR="00E819F2" w:rsidRPr="007A7CDB" w:rsidRDefault="00E819F2" w:rsidP="005F6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Подведение итогов и награждение участников Конкурса</w:t>
      </w:r>
    </w:p>
    <w:p w:rsidR="00E819F2" w:rsidRPr="007A7CDB" w:rsidRDefault="00E819F2" w:rsidP="007A7CD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Участники награждаются дипломами и сертификатами.</w:t>
      </w:r>
    </w:p>
    <w:p w:rsidR="00E819F2" w:rsidRPr="007A7CDB" w:rsidRDefault="00E819F2" w:rsidP="007A7CD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Награждение происходит отдельно по каждой номинации. </w:t>
      </w:r>
    </w:p>
    <w:p w:rsidR="00E819F2" w:rsidRPr="007A7CDB" w:rsidRDefault="00E819F2" w:rsidP="007A7CD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A7C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 допускаются:</w:t>
      </w:r>
    </w:p>
    <w:p w:rsidR="00E819F2" w:rsidRPr="007A7CDB" w:rsidRDefault="00E819F2" w:rsidP="007A7CD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несценический внешний вид (спортивная или рабочая одежда или обувь, отсутствие сменной обуви, неопрятность);</w:t>
      </w:r>
    </w:p>
    <w:p w:rsidR="00E819F2" w:rsidRPr="007A7CDB" w:rsidRDefault="00E819F2" w:rsidP="007A7CD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речевые и текстуальные ошибки (незнание текста, использование приемов пере</w:t>
      </w:r>
      <w:r w:rsidR="005D33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сказа)</w:t>
      </w:r>
    </w:p>
    <w:p w:rsidR="00E819F2" w:rsidRPr="007A7CDB" w:rsidRDefault="00E819F2" w:rsidP="005F6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ПРИЛОЖЕНИ</w:t>
      </w:r>
      <w:r w:rsidR="005F6A3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</w:t>
      </w:r>
    </w:p>
    <w:p w:rsidR="00E819F2" w:rsidRPr="007A7CDB" w:rsidRDefault="00E819F2" w:rsidP="007A7CD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A7C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Заявка на участие в конкурсе «</w:t>
      </w:r>
      <w:r w:rsidR="009C705D" w:rsidRPr="009C70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Звучащее слово или стихов и прозы пленительная сладость</w:t>
      </w:r>
      <w:r w:rsidRPr="007A7C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3148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отправляется на электронную почту </w:t>
      </w:r>
      <w:r w:rsidR="0031488A" w:rsidRPr="0031488A">
        <w:t xml:space="preserve"> </w:t>
      </w:r>
      <w:r w:rsidR="0031488A">
        <w:rPr>
          <w:rStyle w:val="mail-message-sender-email"/>
        </w:rPr>
        <w:t>ilinalar1977@mail.ru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34"/>
        <w:gridCol w:w="4651"/>
      </w:tblGrid>
      <w:tr w:rsidR="00E819F2" w:rsidRPr="007A7CDB" w:rsidTr="007A7CDB">
        <w:trPr>
          <w:tblCellSpacing w:w="0" w:type="dxa"/>
        </w:trPr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9F2" w:rsidRPr="007A7CDB" w:rsidRDefault="00E819F2" w:rsidP="007A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C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9F2" w:rsidRPr="007A7CDB" w:rsidRDefault="00E819F2" w:rsidP="007A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19F2" w:rsidRPr="007A7CDB" w:rsidTr="007A7CDB">
        <w:trPr>
          <w:tblCellSpacing w:w="0" w:type="dxa"/>
        </w:trPr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9F2" w:rsidRPr="007A7CDB" w:rsidRDefault="00E819F2" w:rsidP="007A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C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Автор и название исполняемого произведения</w:t>
            </w:r>
          </w:p>
        </w:tc>
        <w:tc>
          <w:tcPr>
            <w:tcW w:w="4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9F2" w:rsidRPr="007A7CDB" w:rsidRDefault="00E819F2" w:rsidP="007A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819F2" w:rsidRPr="007A7CDB" w:rsidRDefault="00E819F2" w:rsidP="007A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19F2" w:rsidRPr="007A7CDB" w:rsidTr="007A7CDB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9F2" w:rsidRPr="007A7CDB" w:rsidRDefault="00E819F2" w:rsidP="007A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C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об участнике</w:t>
            </w:r>
          </w:p>
        </w:tc>
      </w:tr>
      <w:tr w:rsidR="00E819F2" w:rsidRPr="007A7CDB" w:rsidTr="007A7CDB">
        <w:trPr>
          <w:tblCellSpacing w:w="0" w:type="dxa"/>
        </w:trPr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9F2" w:rsidRPr="007A7CDB" w:rsidRDefault="00E819F2" w:rsidP="007A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4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9F2" w:rsidRPr="007A7CDB" w:rsidRDefault="00E819F2" w:rsidP="007A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19F2" w:rsidRPr="007A7CDB" w:rsidTr="007A7CDB">
        <w:trPr>
          <w:tblCellSpacing w:w="0" w:type="dxa"/>
        </w:trPr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9F2" w:rsidRPr="007A7CDB" w:rsidRDefault="00E819F2" w:rsidP="007A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школы:</w:t>
            </w:r>
          </w:p>
        </w:tc>
        <w:tc>
          <w:tcPr>
            <w:tcW w:w="4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9F2" w:rsidRPr="007A7CDB" w:rsidRDefault="00E819F2" w:rsidP="007A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19F2" w:rsidRPr="007A7CDB" w:rsidTr="007A7CDB">
        <w:trPr>
          <w:tblCellSpacing w:w="0" w:type="dxa"/>
        </w:trPr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9F2" w:rsidRPr="007A7CDB" w:rsidRDefault="00E819F2" w:rsidP="007A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4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9F2" w:rsidRPr="007A7CDB" w:rsidRDefault="00E819F2" w:rsidP="007A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19F2" w:rsidRPr="007A7CDB" w:rsidTr="007A7CDB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9F2" w:rsidRPr="007A7CDB" w:rsidRDefault="00E819F2" w:rsidP="007A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C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об учителе-консультанте</w:t>
            </w:r>
          </w:p>
        </w:tc>
      </w:tr>
      <w:tr w:rsidR="00E819F2" w:rsidRPr="007A7CDB" w:rsidTr="007A7CDB">
        <w:trPr>
          <w:tblCellSpacing w:w="0" w:type="dxa"/>
        </w:trPr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9F2" w:rsidRPr="007A7CDB" w:rsidRDefault="00E819F2" w:rsidP="007A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9F2" w:rsidRPr="007A7CDB" w:rsidRDefault="00E819F2" w:rsidP="007A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19F2" w:rsidRPr="007A7CDB" w:rsidTr="007A7CDB">
        <w:trPr>
          <w:tblCellSpacing w:w="0" w:type="dxa"/>
        </w:trPr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9F2" w:rsidRPr="007A7CDB" w:rsidRDefault="00E819F2" w:rsidP="007A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4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9F2" w:rsidRPr="007A7CDB" w:rsidRDefault="00E819F2" w:rsidP="007A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819F2" w:rsidRPr="007A7CDB" w:rsidRDefault="00E819F2" w:rsidP="007A7CD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D115B" w:rsidRPr="007A7CDB" w:rsidRDefault="004D115B" w:rsidP="007A7CDB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4D115B" w:rsidRPr="007A7CDB" w:rsidSect="0031488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1426"/>
    <w:multiLevelType w:val="multilevel"/>
    <w:tmpl w:val="63B4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3519B"/>
    <w:multiLevelType w:val="multilevel"/>
    <w:tmpl w:val="F03A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35408"/>
    <w:multiLevelType w:val="multilevel"/>
    <w:tmpl w:val="02D4E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B232B"/>
    <w:multiLevelType w:val="multilevel"/>
    <w:tmpl w:val="C97A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9228F"/>
    <w:multiLevelType w:val="multilevel"/>
    <w:tmpl w:val="0E52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B03F3"/>
    <w:multiLevelType w:val="multilevel"/>
    <w:tmpl w:val="8736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A423E2"/>
    <w:multiLevelType w:val="multilevel"/>
    <w:tmpl w:val="A148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5353AA"/>
    <w:multiLevelType w:val="multilevel"/>
    <w:tmpl w:val="C72ED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7B28DE"/>
    <w:multiLevelType w:val="multilevel"/>
    <w:tmpl w:val="243A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5F1227"/>
    <w:multiLevelType w:val="multilevel"/>
    <w:tmpl w:val="1A12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BF3A95"/>
    <w:multiLevelType w:val="multilevel"/>
    <w:tmpl w:val="5030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425036"/>
    <w:multiLevelType w:val="multilevel"/>
    <w:tmpl w:val="C4C4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2378FD"/>
    <w:multiLevelType w:val="multilevel"/>
    <w:tmpl w:val="908C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50D86"/>
    <w:multiLevelType w:val="multilevel"/>
    <w:tmpl w:val="DE8C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51749B"/>
    <w:multiLevelType w:val="multilevel"/>
    <w:tmpl w:val="77D83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0C5847"/>
    <w:multiLevelType w:val="multilevel"/>
    <w:tmpl w:val="C13A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64716C"/>
    <w:multiLevelType w:val="multilevel"/>
    <w:tmpl w:val="280A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CF3AB2"/>
    <w:multiLevelType w:val="multilevel"/>
    <w:tmpl w:val="F132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B03F55"/>
    <w:multiLevelType w:val="multilevel"/>
    <w:tmpl w:val="C7C8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2"/>
  </w:num>
  <w:num w:numId="5">
    <w:abstractNumId w:val="1"/>
  </w:num>
  <w:num w:numId="6">
    <w:abstractNumId w:val="17"/>
  </w:num>
  <w:num w:numId="7">
    <w:abstractNumId w:val="4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10"/>
  </w:num>
  <w:num w:numId="13">
    <w:abstractNumId w:val="11"/>
  </w:num>
  <w:num w:numId="14">
    <w:abstractNumId w:val="8"/>
  </w:num>
  <w:num w:numId="15">
    <w:abstractNumId w:val="14"/>
  </w:num>
  <w:num w:numId="16">
    <w:abstractNumId w:val="7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9F2"/>
    <w:rsid w:val="0031488A"/>
    <w:rsid w:val="00334554"/>
    <w:rsid w:val="004C4A03"/>
    <w:rsid w:val="004D115B"/>
    <w:rsid w:val="005D33D2"/>
    <w:rsid w:val="005F6A3B"/>
    <w:rsid w:val="006077D9"/>
    <w:rsid w:val="00621986"/>
    <w:rsid w:val="006D6BFE"/>
    <w:rsid w:val="00747987"/>
    <w:rsid w:val="007A7CDB"/>
    <w:rsid w:val="007D6288"/>
    <w:rsid w:val="0090625A"/>
    <w:rsid w:val="009C705D"/>
    <w:rsid w:val="009E10B5"/>
    <w:rsid w:val="009F67E1"/>
    <w:rsid w:val="00E8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8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C4A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">
    <w:name w:val="date"/>
    <w:basedOn w:val="a"/>
    <w:rsid w:val="007A7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il-message-sender-email">
    <w:name w:val="mail-message-sender-email"/>
    <w:rsid w:val="0031488A"/>
  </w:style>
  <w:style w:type="character" w:customStyle="1" w:styleId="10">
    <w:name w:val="Заголовок 1 Знак"/>
    <w:basedOn w:val="a0"/>
    <w:link w:val="1"/>
    <w:uiPriority w:val="9"/>
    <w:rsid w:val="004C4A0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2016-10-14T01:01:00Z</cp:lastPrinted>
  <dcterms:created xsi:type="dcterms:W3CDTF">2016-10-17T00:05:00Z</dcterms:created>
  <dcterms:modified xsi:type="dcterms:W3CDTF">2016-10-17T00:05:00Z</dcterms:modified>
</cp:coreProperties>
</file>